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06D8" w14:textId="45238AB6" w:rsidR="00F57517" w:rsidRPr="00F944EE" w:rsidRDefault="00F43A1A" w:rsidP="00F43A1A">
      <w:pPr>
        <w:rPr>
          <w:rFonts w:ascii="Calibri Light" w:hAnsi="Calibri Light" w:cs="Calibri Light"/>
          <w:b/>
          <w:sz w:val="48"/>
          <w:szCs w:val="48"/>
          <w:lang w:val="fr-FR"/>
        </w:rPr>
      </w:pPr>
      <w:r w:rsidRPr="00F944EE">
        <w:rPr>
          <w:rFonts w:ascii="Calibri Light" w:hAnsi="Calibri Light" w:cs="Calibri Light"/>
          <w:b/>
          <w:sz w:val="48"/>
          <w:szCs w:val="48"/>
          <w:lang w:val="fr-FR"/>
        </w:rPr>
        <w:t>BARBARA FREI</w:t>
      </w:r>
      <w:r w:rsidR="00AC260B" w:rsidRPr="00F944EE">
        <w:rPr>
          <w:rFonts w:ascii="Calibri Light" w:hAnsi="Calibri Light" w:cs="Calibri Light"/>
          <w:b/>
          <w:sz w:val="48"/>
          <w:szCs w:val="48"/>
          <w:lang w:val="fr-FR"/>
        </w:rPr>
        <w:t>, PhD</w:t>
      </w:r>
    </w:p>
    <w:p w14:paraId="0637E4A1" w14:textId="77777777" w:rsidR="00F43A1A" w:rsidRPr="00F944EE" w:rsidRDefault="00F43A1A" w:rsidP="00F43A1A">
      <w:pPr>
        <w:rPr>
          <w:rFonts w:ascii="Calibri Light" w:hAnsi="Calibri Light" w:cs="Calibri Light"/>
          <w:sz w:val="22"/>
          <w:szCs w:val="22"/>
          <w:lang w:val="fr-FR"/>
        </w:rPr>
      </w:pPr>
      <w:r w:rsidRPr="00F944EE">
        <w:rPr>
          <w:rFonts w:ascii="Calibri Light" w:hAnsi="Calibri Light" w:cs="Calibri Light"/>
          <w:sz w:val="22"/>
          <w:szCs w:val="22"/>
          <w:lang w:val="fr-FR"/>
        </w:rPr>
        <w:t xml:space="preserve">163 rue Lebeau, Sainte Anne de Bellevue, QC H9X 3Z9 </w:t>
      </w:r>
    </w:p>
    <w:p w14:paraId="50EDF091" w14:textId="13391801" w:rsidR="00F43A1A" w:rsidRPr="00F944EE" w:rsidRDefault="00F944EE" w:rsidP="00F43A1A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F43A1A" w:rsidRPr="00F944EE">
        <w:rPr>
          <w:rFonts w:ascii="Calibri Light" w:hAnsi="Calibri Light" w:cs="Calibri Light"/>
          <w:sz w:val="22"/>
          <w:szCs w:val="22"/>
          <w:lang w:val="fr-FR"/>
        </w:rPr>
        <w:t xml:space="preserve">+1 (514) 754-4878 || </w:t>
      </w:r>
      <w:hyperlink r:id="rId7" w:history="1">
        <w:r w:rsidR="001627EB" w:rsidRPr="00F944EE">
          <w:rPr>
            <w:rStyle w:val="Hyperlink"/>
            <w:rFonts w:ascii="Calibri Light" w:hAnsi="Calibri Light" w:cs="Calibri Light"/>
            <w:sz w:val="22"/>
            <w:szCs w:val="22"/>
            <w:lang w:val="fr-FR"/>
          </w:rPr>
          <w:t>barbara.frei@canada.ca</w:t>
        </w:r>
      </w:hyperlink>
      <w:r w:rsidR="00F43A1A" w:rsidRPr="00F944EE">
        <w:rPr>
          <w:rFonts w:ascii="Calibri Light" w:hAnsi="Calibri Light" w:cs="Calibri Light"/>
          <w:sz w:val="22"/>
          <w:szCs w:val="22"/>
          <w:lang w:val="fr-FR"/>
        </w:rPr>
        <w:t xml:space="preserve"> || bfrei.weebly.com</w:t>
      </w:r>
    </w:p>
    <w:p w14:paraId="3FE8945D" w14:textId="77777777" w:rsidR="009E7D60" w:rsidRPr="00F944EE" w:rsidRDefault="009E7D60" w:rsidP="009E7D60">
      <w:pPr>
        <w:pStyle w:val="Body"/>
        <w:spacing w:after="0"/>
        <w:rPr>
          <w:rFonts w:ascii="Calibri Light" w:hAnsi="Calibri Light" w:cs="Calibri Light"/>
          <w:color w:val="auto"/>
          <w:sz w:val="22"/>
          <w:szCs w:val="22"/>
          <w:lang w:val="fr-FR"/>
        </w:rPr>
      </w:pPr>
    </w:p>
    <w:p w14:paraId="58907B44" w14:textId="77777777" w:rsidR="009E7D60" w:rsidRPr="00F944EE" w:rsidRDefault="009E7D60" w:rsidP="009E7D60">
      <w:pPr>
        <w:pStyle w:val="Body"/>
        <w:spacing w:after="0"/>
        <w:rPr>
          <w:rFonts w:ascii="Calibri Light" w:hAnsi="Calibri Light" w:cs="Calibri Light"/>
          <w:color w:val="auto"/>
          <w:sz w:val="22"/>
          <w:szCs w:val="22"/>
          <w:lang w:val="fr-FR"/>
        </w:rPr>
      </w:pPr>
    </w:p>
    <w:p w14:paraId="17544291" w14:textId="7090ADA2" w:rsidR="00F43A1A" w:rsidRPr="00F944EE" w:rsidRDefault="00F43A1A" w:rsidP="00F43A1A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PERSONAL STATEMENT</w:t>
      </w:r>
    </w:p>
    <w:p w14:paraId="3280844C" w14:textId="117397CA" w:rsidR="00FE708F" w:rsidRPr="00F944EE" w:rsidRDefault="002666C3" w:rsidP="00FE708F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pict w14:anchorId="1F804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.6pt" o:hrpct="0" o:hralign="center" o:hr="t">
            <v:imagedata r:id="rId8" o:title="Default Line"/>
          </v:shape>
        </w:pict>
      </w:r>
    </w:p>
    <w:p w14:paraId="4B90F626" w14:textId="6A5BB7D6" w:rsidR="00EE5E74" w:rsidRPr="00F944EE" w:rsidRDefault="00F43A1A" w:rsidP="00F43A1A">
      <w:pPr>
        <w:pStyle w:val="Body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My primary goal as a researcher is to do high quality science geared towards conservation and management issues relevan</w:t>
      </w:r>
      <w:r w:rsidR="00FE708F" w:rsidRPr="00F944EE">
        <w:rPr>
          <w:rFonts w:ascii="Calibri Light" w:hAnsi="Calibri Light" w:cs="Calibri Light"/>
          <w:color w:val="auto"/>
          <w:sz w:val="22"/>
          <w:szCs w:val="22"/>
        </w:rPr>
        <w:t xml:space="preserve">t in a rapidly changing world. I </w:t>
      </w:r>
      <w:r w:rsidR="00DA6BD8" w:rsidRPr="00F944EE">
        <w:rPr>
          <w:rFonts w:ascii="Calibri Light" w:hAnsi="Calibri Light" w:cs="Calibri Light"/>
          <w:color w:val="auto"/>
          <w:sz w:val="22"/>
          <w:szCs w:val="22"/>
        </w:rPr>
        <w:t xml:space="preserve">currently </w:t>
      </w:r>
      <w:r w:rsidR="00FE708F" w:rsidRPr="00F944EE">
        <w:rPr>
          <w:rFonts w:ascii="Calibri Light" w:hAnsi="Calibri Light" w:cs="Calibri Light"/>
          <w:color w:val="auto"/>
          <w:sz w:val="22"/>
          <w:szCs w:val="22"/>
        </w:rPr>
        <w:t>work as a Quantitative Wildlife Biologist in the Migratory Bird and Wildlife Health section of Canadian Wildlife Service.</w:t>
      </w:r>
      <w:r w:rsidR="00DA6BD8" w:rsidRPr="00F944E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163307B1" w14:textId="45DA7DEA" w:rsidR="00F43A1A" w:rsidRPr="00F944EE" w:rsidRDefault="00F43A1A" w:rsidP="00F43A1A">
      <w:pPr>
        <w:pStyle w:val="Body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My research has focused on</w:t>
      </w:r>
      <w:r w:rsidR="00EE5E74" w:rsidRPr="00F944EE">
        <w:rPr>
          <w:rFonts w:ascii="Calibri Light" w:hAnsi="Calibri Light" w:cs="Calibri Light"/>
          <w:color w:val="auto"/>
          <w:sz w:val="22"/>
          <w:szCs w:val="22"/>
        </w:rPr>
        <w:t xml:space="preserve"> managed or at-risk </w:t>
      </w:r>
      <w:r w:rsidR="00647EA5" w:rsidRPr="00F944EE">
        <w:rPr>
          <w:rFonts w:ascii="Calibri Light" w:hAnsi="Calibri Light" w:cs="Calibri Light"/>
          <w:color w:val="auto"/>
          <w:sz w:val="22"/>
          <w:szCs w:val="22"/>
        </w:rPr>
        <w:t xml:space="preserve">bird </w:t>
      </w:r>
      <w:r w:rsidR="00EE5E74" w:rsidRPr="00F944EE">
        <w:rPr>
          <w:rFonts w:ascii="Calibri Light" w:hAnsi="Calibri Light" w:cs="Calibri Light"/>
          <w:color w:val="auto"/>
          <w:sz w:val="22"/>
          <w:szCs w:val="22"/>
        </w:rPr>
        <w:t>species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, including their conse</w:t>
      </w:r>
      <w:r w:rsidR="00647EA5" w:rsidRPr="00F944EE">
        <w:rPr>
          <w:rFonts w:ascii="Calibri Light" w:hAnsi="Calibri Light" w:cs="Calibri Light"/>
          <w:color w:val="auto"/>
          <w:sz w:val="22"/>
          <w:szCs w:val="22"/>
        </w:rPr>
        <w:t>rvation, habitat use, community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 a</w:t>
      </w:r>
      <w:r w:rsidR="00EE5E74" w:rsidRPr="00F944EE">
        <w:rPr>
          <w:rFonts w:ascii="Calibri Light" w:hAnsi="Calibri Light" w:cs="Calibri Light"/>
          <w:color w:val="auto"/>
          <w:sz w:val="22"/>
          <w:szCs w:val="22"/>
        </w:rPr>
        <w:t xml:space="preserve">nd population ecology, </w:t>
      </w:r>
      <w:r w:rsidR="00647EA5" w:rsidRPr="00F944EE">
        <w:rPr>
          <w:rFonts w:ascii="Calibri Light" w:hAnsi="Calibri Light" w:cs="Calibri Light"/>
          <w:color w:val="auto"/>
          <w:sz w:val="22"/>
          <w:szCs w:val="22"/>
        </w:rPr>
        <w:t>as well as</w:t>
      </w:r>
      <w:r w:rsidR="00EE5E74" w:rsidRPr="00F944EE">
        <w:rPr>
          <w:rFonts w:ascii="Calibri Light" w:hAnsi="Calibri Light" w:cs="Calibri Light"/>
          <w:color w:val="auto"/>
          <w:sz w:val="22"/>
          <w:szCs w:val="22"/>
        </w:rPr>
        <w:t xml:space="preserve"> the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F944EE">
        <w:rPr>
          <w:rFonts w:ascii="Calibri Light" w:hAnsi="Calibri Light" w:cs="Calibri Light"/>
          <w:color w:val="auto"/>
          <w:sz w:val="22"/>
          <w:szCs w:val="22"/>
        </w:rPr>
        <w:t>macroecology</w:t>
      </w:r>
      <w:proofErr w:type="spellEnd"/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, biodiversity, and ecosystem services </w:t>
      </w:r>
      <w:r w:rsidR="00221A09" w:rsidRPr="00F944EE">
        <w:rPr>
          <w:rFonts w:ascii="Calibri Light" w:hAnsi="Calibri Light" w:cs="Calibri Light"/>
          <w:color w:val="auto"/>
          <w:sz w:val="22"/>
          <w:szCs w:val="22"/>
        </w:rPr>
        <w:t>of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 working landscapes. My involvement beyond academia includes applied conservation work, scientific communication, education, and outreach</w:t>
      </w:r>
      <w:r w:rsidR="00EE5E74" w:rsidRPr="00F944EE">
        <w:rPr>
          <w:rFonts w:ascii="Calibri Light" w:hAnsi="Calibri Light" w:cs="Calibri Light"/>
          <w:color w:val="auto"/>
          <w:sz w:val="22"/>
          <w:szCs w:val="22"/>
        </w:rPr>
        <w:t xml:space="preserve"> with a variety of stakeholders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  <w:proofErr w:type="gramStart"/>
      <w:r w:rsidR="00EE5E74" w:rsidRPr="00F944EE">
        <w:rPr>
          <w:rFonts w:ascii="Calibri Light" w:hAnsi="Calibri Light" w:cs="Calibri Light"/>
          <w:color w:val="auto"/>
          <w:sz w:val="22"/>
          <w:szCs w:val="22"/>
        </w:rPr>
        <w:t>Being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 grounded</w:t>
      </w:r>
      <w:proofErr w:type="gramEnd"/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 in the realities and the challenges facing conservation in today’s changing world has inspired some of my best work as a scientist and granted me an enlightened perspective beyond the ivory tower of academia. </w:t>
      </w:r>
    </w:p>
    <w:p w14:paraId="5BA8799D" w14:textId="77777777" w:rsidR="00AC260B" w:rsidRPr="00F944EE" w:rsidRDefault="00AC260B" w:rsidP="00C17B7F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6B48A1CF" w14:textId="77777777" w:rsidR="00C17B7F" w:rsidRPr="00F944EE" w:rsidRDefault="00C17B7F" w:rsidP="00C17B7F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RESEARCH INTERESTS</w:t>
      </w:r>
    </w:p>
    <w:p w14:paraId="5C747C8E" w14:textId="77777777" w:rsidR="00C17B7F" w:rsidRPr="00F944EE" w:rsidRDefault="00AC20B4" w:rsidP="00C17B7F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pict w14:anchorId="7C8A937A">
          <v:shape id="_x0000_i1026" type="#_x0000_t75" style="width:453.6pt;height:1.6pt" o:hrpct="0" o:hralign="center" o:hr="t">
            <v:imagedata r:id="rId8" o:title="Default Line"/>
          </v:shape>
        </w:pict>
      </w:r>
    </w:p>
    <w:p w14:paraId="019998E1" w14:textId="6A1D66CD" w:rsidR="00C17B7F" w:rsidRPr="00F944EE" w:rsidRDefault="00C17B7F" w:rsidP="00221A09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Conservation biology, </w:t>
      </w:r>
      <w:r w:rsidR="002C22F6" w:rsidRPr="00F944EE">
        <w:rPr>
          <w:rFonts w:ascii="Calibri Light" w:hAnsi="Calibri Light" w:cs="Calibri Light"/>
          <w:color w:val="auto"/>
          <w:sz w:val="22"/>
          <w:szCs w:val="22"/>
        </w:rPr>
        <w:t xml:space="preserve">ornithology,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species-at-risk, landscape ecology, wildlife-human interactions, agroecosystems, social-ecological systems,</w:t>
      </w:r>
      <w:r w:rsidR="002C22F6" w:rsidRPr="00F944EE">
        <w:rPr>
          <w:rFonts w:ascii="Calibri Light" w:hAnsi="Calibri Light" w:cs="Calibri Light"/>
          <w:color w:val="auto"/>
          <w:sz w:val="22"/>
          <w:szCs w:val="22"/>
        </w:rPr>
        <w:t xml:space="preserve"> ecosystem services,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science communication and outreach</w:t>
      </w:r>
    </w:p>
    <w:p w14:paraId="56C4F41A" w14:textId="77777777" w:rsidR="002D2B28" w:rsidRPr="00F944EE" w:rsidRDefault="002D2B28" w:rsidP="009E7D60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39D5C47B" w14:textId="77777777" w:rsidR="009E7D60" w:rsidRPr="00F944EE" w:rsidRDefault="002B4312" w:rsidP="009E7D60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EDUCATION</w:t>
      </w:r>
    </w:p>
    <w:p w14:paraId="58DF8849" w14:textId="77777777" w:rsidR="009E7D60" w:rsidRPr="00F944EE" w:rsidRDefault="00AC20B4" w:rsidP="009E7D60">
      <w:pPr>
        <w:pStyle w:val="Bod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pict w14:anchorId="68BCB70E">
          <v:shape id="_x0000_i1027" type="#_x0000_t75" style="width:453.6pt;height:1.6pt" o:hrpct="0" o:hralign="center" o:hr="t">
            <v:imagedata r:id="rId8" o:title="Default Line"/>
          </v:shape>
        </w:pict>
      </w:r>
    </w:p>
    <w:p w14:paraId="127C3E0D" w14:textId="77777777" w:rsidR="002B4312" w:rsidRPr="00F944EE" w:rsidRDefault="000454C3" w:rsidP="003761C3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2014</w:t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 xml:space="preserve">    PhD, Natural Resource Sciences, McGill University</w:t>
      </w:r>
    </w:p>
    <w:p w14:paraId="436530EB" w14:textId="77777777" w:rsidR="002B4312" w:rsidRPr="00F944EE" w:rsidRDefault="000454C3" w:rsidP="003761C3">
      <w:pPr>
        <w:pStyle w:val="Body"/>
        <w:spacing w:after="12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 xml:space="preserve">Thesis: Roles of maladaptive behavior and evolutionary traps in the </w:t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decline of a threatened woodpecker (Supervisors: Drs. James </w:t>
      </w:r>
      <w:proofErr w:type="spellStart"/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>Fyles</w:t>
      </w:r>
      <w:proofErr w:type="spellEnd"/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 xml:space="preserve"> and </w:t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          </w:t>
      </w:r>
      <w:r w:rsidR="009150AF" w:rsidRPr="00F944E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9150AF"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>Joe Nocera (Trent U.)</w:t>
      </w:r>
    </w:p>
    <w:p w14:paraId="1C128A0E" w14:textId="77777777" w:rsidR="002B4312" w:rsidRPr="00F944EE" w:rsidRDefault="000454C3" w:rsidP="003761C3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2008</w:t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ab/>
        <w:t>MSc, Natural Resource Sciences, McGill University</w:t>
      </w:r>
    </w:p>
    <w:p w14:paraId="0E46F708" w14:textId="77777777" w:rsidR="002B4312" w:rsidRPr="00F944EE" w:rsidRDefault="000454C3" w:rsidP="003761C3">
      <w:pPr>
        <w:pStyle w:val="Body"/>
        <w:spacing w:after="12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 xml:space="preserve">Thesis: Ecology and management of Bobolinks in hayfields of Québec and </w:t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ab/>
        <w:t>Ontario (Supervisors: Drs. Rodger Titman and David Bird)</w:t>
      </w:r>
    </w:p>
    <w:p w14:paraId="537FAD5F" w14:textId="77777777" w:rsidR="002B4312" w:rsidRPr="00F944EE" w:rsidRDefault="000454C3" w:rsidP="003761C3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2005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>BSc honors, Biology, Carleton University</w:t>
      </w:r>
    </w:p>
    <w:p w14:paraId="642AE994" w14:textId="77777777" w:rsidR="000454C3" w:rsidRPr="00F944EE" w:rsidRDefault="000454C3" w:rsidP="003761C3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 xml:space="preserve">Thesis: Vibrational communication in Hook-tip moth caterpillars </w:t>
      </w:r>
    </w:p>
    <w:p w14:paraId="5D4FCB53" w14:textId="1791A34F" w:rsidR="002B4312" w:rsidRDefault="000454C3" w:rsidP="003761C3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             </w:t>
      </w:r>
      <w:r w:rsidR="002B4312" w:rsidRPr="00F944EE">
        <w:rPr>
          <w:rFonts w:ascii="Calibri Light" w:hAnsi="Calibri Light" w:cs="Calibri Light"/>
          <w:color w:val="auto"/>
          <w:sz w:val="22"/>
          <w:szCs w:val="22"/>
        </w:rPr>
        <w:t>(Supervisor: Dr. Jayne Yack)</w:t>
      </w:r>
    </w:p>
    <w:p w14:paraId="4932C0BA" w14:textId="77777777" w:rsidR="00F944EE" w:rsidRPr="00F944EE" w:rsidRDefault="00F944EE" w:rsidP="003761C3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64A77E23" w14:textId="77777777" w:rsidR="003732D3" w:rsidRPr="00F944EE" w:rsidRDefault="003732D3" w:rsidP="00346ACF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549B92B5" w14:textId="42E4C237" w:rsidR="00346ACF" w:rsidRPr="00F944EE" w:rsidRDefault="00346ACF" w:rsidP="00346ACF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ACADEMIC APPOINTMENTS</w:t>
      </w:r>
      <w:r w:rsidR="00FE708F" w:rsidRPr="00F944EE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</w:p>
    <w:p w14:paraId="15E6BBFD" w14:textId="694E52F3" w:rsidR="003E5EB5" w:rsidRPr="00F944EE" w:rsidRDefault="00AC20B4" w:rsidP="00AC260B">
      <w:pPr>
        <w:pStyle w:val="Bod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pict w14:anchorId="4129DF40">
          <v:shape id="_x0000_i1028" type="#_x0000_t75" style="width:453.6pt;height:1.6pt" o:hrpct="0" o:hralign="center" o:hr="t">
            <v:imagedata r:id="rId8" o:title="Default Line"/>
          </v:shape>
        </w:pict>
      </w:r>
    </w:p>
    <w:p w14:paraId="09409081" w14:textId="5F3FCC75" w:rsidR="003E5EB5" w:rsidRPr="00F944EE" w:rsidRDefault="00FE708F" w:rsidP="00AC260B">
      <w:pPr>
        <w:pStyle w:val="Body"/>
        <w:spacing w:after="0"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06</w:t>
      </w:r>
      <w:r w:rsidR="003E5EB5" w:rsidRPr="00F944EE">
        <w:rPr>
          <w:rFonts w:ascii="Calibri Light" w:hAnsi="Calibri Light" w:cs="Calibri Light"/>
          <w:color w:val="auto"/>
          <w:sz w:val="22"/>
          <w:szCs w:val="22"/>
        </w:rPr>
        <w:t>/2018 –</w:t>
      </w:r>
      <w:r w:rsidR="004C2E9D" w:rsidRPr="00F944EE">
        <w:rPr>
          <w:rFonts w:ascii="Calibri Light" w:hAnsi="Calibri Light" w:cs="Calibri Light"/>
          <w:color w:val="auto"/>
          <w:sz w:val="22"/>
          <w:szCs w:val="22"/>
        </w:rPr>
        <w:t xml:space="preserve"> 07/2018       Researcher</w:t>
      </w:r>
      <w:r w:rsidR="003E5EB5" w:rsidRPr="00F944EE">
        <w:rPr>
          <w:rFonts w:ascii="Calibri Light" w:hAnsi="Calibri Light" w:cs="Calibri Light"/>
          <w:color w:val="auto"/>
          <w:sz w:val="22"/>
          <w:szCs w:val="22"/>
        </w:rPr>
        <w:t>, University of Ottawa</w:t>
      </w:r>
    </w:p>
    <w:p w14:paraId="0D89767D" w14:textId="764D891A" w:rsidR="003E5EB5" w:rsidRPr="00F944EE" w:rsidRDefault="003E5EB5" w:rsidP="00AC260B">
      <w:pPr>
        <w:pStyle w:val="Body"/>
        <w:spacing w:after="0" w:line="360" w:lineRule="auto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08/</w:t>
      </w:r>
      <w:r w:rsidR="007A61E3" w:rsidRPr="00F944EE">
        <w:rPr>
          <w:rFonts w:ascii="Calibri Light" w:hAnsi="Calibri Light" w:cs="Calibri Light"/>
          <w:color w:val="auto"/>
          <w:sz w:val="22"/>
          <w:szCs w:val="22"/>
        </w:rPr>
        <w:t>2017 –</w:t>
      </w:r>
      <w:r w:rsidR="002E67B4" w:rsidRPr="00F944E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E708F" w:rsidRPr="00F944EE">
        <w:rPr>
          <w:rFonts w:ascii="Calibri Light" w:hAnsi="Calibri Light" w:cs="Calibri Light"/>
          <w:color w:val="auto"/>
          <w:sz w:val="22"/>
          <w:szCs w:val="22"/>
        </w:rPr>
        <w:t>06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/2018       </w:t>
      </w:r>
      <w:r w:rsidR="00FE708F" w:rsidRPr="00F944EE">
        <w:rPr>
          <w:rFonts w:ascii="Calibri Light" w:hAnsi="Calibri Light" w:cs="Calibri Light"/>
          <w:color w:val="auto"/>
          <w:sz w:val="22"/>
          <w:szCs w:val="22"/>
        </w:rPr>
        <w:t>Postdoctoral Researcher</w:t>
      </w:r>
      <w:r w:rsidR="007A61E3" w:rsidRPr="00F944EE">
        <w:rPr>
          <w:rFonts w:ascii="Calibri Light" w:hAnsi="Calibri Light" w:cs="Calibri Light"/>
          <w:color w:val="auto"/>
          <w:sz w:val="22"/>
          <w:szCs w:val="22"/>
        </w:rPr>
        <w:t xml:space="preserve">, McGill University  </w:t>
      </w:r>
    </w:p>
    <w:p w14:paraId="22742304" w14:textId="013934AF" w:rsidR="0068457D" w:rsidRPr="00F944EE" w:rsidRDefault="003E5EB5" w:rsidP="00AC260B">
      <w:pPr>
        <w:pStyle w:val="Body"/>
        <w:spacing w:after="6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lastRenderedPageBreak/>
        <w:t>06/</w:t>
      </w:r>
      <w:r w:rsidR="0068457D" w:rsidRPr="00F944EE">
        <w:rPr>
          <w:rFonts w:ascii="Calibri Light" w:hAnsi="Calibri Light" w:cs="Calibri Light"/>
          <w:color w:val="auto"/>
          <w:sz w:val="22"/>
          <w:szCs w:val="22"/>
        </w:rPr>
        <w:t xml:space="preserve">2014 –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05/</w:t>
      </w:r>
      <w:r w:rsidR="0068457D" w:rsidRPr="00F944EE">
        <w:rPr>
          <w:rFonts w:ascii="Calibri Light" w:hAnsi="Calibri Light" w:cs="Calibri Light"/>
          <w:color w:val="auto"/>
          <w:sz w:val="22"/>
          <w:szCs w:val="22"/>
        </w:rPr>
        <w:t xml:space="preserve">2017   </w:t>
      </w:r>
      <w:r w:rsidR="007A61E3"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</w:t>
      </w:r>
      <w:r w:rsidR="0068457D" w:rsidRPr="00F944EE">
        <w:rPr>
          <w:rFonts w:ascii="Calibri Light" w:hAnsi="Calibri Light" w:cs="Calibri Light"/>
          <w:color w:val="auto"/>
          <w:sz w:val="22"/>
          <w:szCs w:val="22"/>
        </w:rPr>
        <w:t>Postdoctor</w:t>
      </w:r>
      <w:r w:rsidR="00FE708F" w:rsidRPr="00F944EE">
        <w:rPr>
          <w:rFonts w:ascii="Calibri Light" w:hAnsi="Calibri Light" w:cs="Calibri Light"/>
          <w:color w:val="auto"/>
          <w:sz w:val="22"/>
          <w:szCs w:val="22"/>
        </w:rPr>
        <w:t>al Fellow, University of Ottawa</w:t>
      </w:r>
    </w:p>
    <w:p w14:paraId="265A2AE4" w14:textId="3B186DCC" w:rsidR="003B543A" w:rsidRDefault="00FE708F" w:rsidP="00AC260B">
      <w:pPr>
        <w:pStyle w:val="Body"/>
        <w:spacing w:after="120" w:line="276" w:lineRule="auto"/>
        <w:rPr>
          <w:rFonts w:ascii="Calibri Light" w:hAnsi="Calibri Light" w:cs="Calibri Light"/>
          <w:b/>
          <w:i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i/>
          <w:color w:val="auto"/>
          <w:sz w:val="22"/>
          <w:szCs w:val="22"/>
        </w:rPr>
        <w:t xml:space="preserve">     </w:t>
      </w:r>
      <w:r w:rsidR="000454C3" w:rsidRPr="00F944EE">
        <w:rPr>
          <w:rFonts w:ascii="Calibri Light" w:hAnsi="Calibri Light" w:cs="Calibri Light"/>
          <w:b/>
          <w:i/>
          <w:color w:val="auto"/>
          <w:sz w:val="22"/>
          <w:szCs w:val="22"/>
        </w:rPr>
        <w:t xml:space="preserve">* (On </w:t>
      </w:r>
      <w:r w:rsidRPr="00F944EE">
        <w:rPr>
          <w:rFonts w:ascii="Calibri Light" w:hAnsi="Calibri Light" w:cs="Calibri Light"/>
          <w:b/>
          <w:i/>
          <w:color w:val="auto"/>
          <w:sz w:val="22"/>
          <w:szCs w:val="22"/>
        </w:rPr>
        <w:t>Maternity l</w:t>
      </w:r>
      <w:r w:rsidR="000454C3" w:rsidRPr="00F944EE">
        <w:rPr>
          <w:rFonts w:ascii="Calibri Light" w:hAnsi="Calibri Light" w:cs="Calibri Light"/>
          <w:b/>
          <w:i/>
          <w:color w:val="auto"/>
          <w:sz w:val="22"/>
          <w:szCs w:val="22"/>
        </w:rPr>
        <w:t>eave August 2015 – August 2016</w:t>
      </w:r>
      <w:r w:rsidRPr="00F944EE">
        <w:rPr>
          <w:rFonts w:ascii="Calibri Light" w:hAnsi="Calibri Light" w:cs="Calibri Light"/>
          <w:b/>
          <w:i/>
          <w:color w:val="auto"/>
          <w:sz w:val="22"/>
          <w:szCs w:val="22"/>
        </w:rPr>
        <w:t>; and Sept. 2018 – Sept. 2019</w:t>
      </w:r>
      <w:r w:rsidR="000454C3" w:rsidRPr="00F944EE">
        <w:rPr>
          <w:rFonts w:ascii="Calibri Light" w:hAnsi="Calibri Light" w:cs="Calibri Light"/>
          <w:b/>
          <w:i/>
          <w:color w:val="auto"/>
          <w:sz w:val="22"/>
          <w:szCs w:val="22"/>
        </w:rPr>
        <w:t>)</w:t>
      </w:r>
      <w:r w:rsidR="0068457D" w:rsidRPr="00F944EE">
        <w:rPr>
          <w:rFonts w:ascii="Calibri Light" w:hAnsi="Calibri Light" w:cs="Calibri Light"/>
          <w:b/>
          <w:i/>
          <w:color w:val="auto"/>
          <w:sz w:val="22"/>
          <w:szCs w:val="22"/>
        </w:rPr>
        <w:t xml:space="preserve"> </w:t>
      </w:r>
    </w:p>
    <w:p w14:paraId="3338F6DD" w14:textId="77777777" w:rsidR="00F944EE" w:rsidRPr="00F944EE" w:rsidRDefault="00F944EE" w:rsidP="00AC260B">
      <w:pPr>
        <w:pStyle w:val="Body"/>
        <w:spacing w:after="120" w:line="276" w:lineRule="auto"/>
        <w:rPr>
          <w:rFonts w:ascii="Calibri Light" w:hAnsi="Calibri Light" w:cs="Calibri Light"/>
          <w:b/>
          <w:i/>
          <w:color w:val="auto"/>
          <w:sz w:val="22"/>
          <w:szCs w:val="22"/>
        </w:rPr>
      </w:pPr>
    </w:p>
    <w:p w14:paraId="6C2C3A00" w14:textId="77777777" w:rsidR="00543620" w:rsidRPr="00F944EE" w:rsidRDefault="00543620" w:rsidP="00543620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PUBLICATIONS</w:t>
      </w:r>
    </w:p>
    <w:p w14:paraId="77BA15A5" w14:textId="77777777" w:rsidR="00543620" w:rsidRPr="00F944EE" w:rsidRDefault="002666C3" w:rsidP="00543620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3C102190">
          <v:shape id="_x0000_i1029" type="#_x0000_t75" style="width:453.6pt;height:1.6pt" o:hrpct="0" o:hralign="center" o:hr="t">
            <v:imagedata r:id="rId8" o:title="Default Line"/>
          </v:shape>
        </w:pict>
      </w:r>
    </w:p>
    <w:p w14:paraId="38475CB2" w14:textId="796CFD4E" w:rsidR="004C2E9D" w:rsidRPr="00F944EE" w:rsidRDefault="00627AC5" w:rsidP="004C2E9D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 xml:space="preserve">Peer-reviewed </w:t>
      </w:r>
      <w:r w:rsidR="004C2E9D" w:rsidRPr="00F944EE">
        <w:rPr>
          <w:rFonts w:ascii="Calibri Light" w:hAnsi="Calibri Light" w:cs="Calibri Light"/>
          <w:b/>
          <w:sz w:val="22"/>
          <w:szCs w:val="22"/>
        </w:rPr>
        <w:t xml:space="preserve">publications </w:t>
      </w:r>
      <w:r w:rsidR="00256545"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(</w:t>
      </w:r>
      <w:r w:rsidR="001F5F74">
        <w:rPr>
          <w:rFonts w:ascii="Calibri Light" w:hAnsi="Calibri Light" w:cs="Calibri Light"/>
          <w:b/>
          <w:bCs/>
          <w:sz w:val="22"/>
          <w:szCs w:val="22"/>
          <w:lang w:val="en-CA"/>
        </w:rPr>
        <w:t>published/in press/in review)</w:t>
      </w:r>
    </w:p>
    <w:p w14:paraId="6A7BB2D2" w14:textId="6DCE1218" w:rsidR="009647A3" w:rsidRDefault="009647A3" w:rsidP="00D14E6C">
      <w:pPr>
        <w:spacing w:line="276" w:lineRule="auto"/>
        <w:rPr>
          <w:rFonts w:ascii="Calibri Light" w:hAnsi="Calibri Light" w:cs="Calibri Light"/>
          <w:bCs/>
          <w:i/>
          <w:sz w:val="22"/>
          <w:szCs w:val="22"/>
          <w:lang w:val="en-CA"/>
        </w:rPr>
      </w:pPr>
    </w:p>
    <w:p w14:paraId="2A7F5BDE" w14:textId="43DC6D58" w:rsidR="001F5F74" w:rsidRPr="00F944EE" w:rsidRDefault="00632FDA" w:rsidP="001F5F74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Cs/>
          <w:sz w:val="22"/>
          <w:szCs w:val="22"/>
          <w:lang w:val="en-CA"/>
        </w:rPr>
        <w:t>[17</w:t>
      </w:r>
      <w:r w:rsidR="001F5F74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] Morales A*, </w:t>
      </w:r>
      <w:r w:rsidR="001F5F74"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Frei B</w:t>
      </w:r>
      <w:r w:rsidR="001F5F74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, Mitchell GW, Begin Marchand C, Elliott KH. </w:t>
      </w:r>
      <w:r w:rsidR="001F5F74" w:rsidRPr="00F944EE">
        <w:rPr>
          <w:rFonts w:ascii="Calibri Light" w:hAnsi="Calibri Light" w:cs="Calibri Light"/>
          <w:bCs/>
          <w:i/>
          <w:sz w:val="22"/>
          <w:szCs w:val="22"/>
          <w:lang w:val="en-CA"/>
        </w:rPr>
        <w:t xml:space="preserve">In </w:t>
      </w:r>
      <w:r w:rsidR="00A2555D">
        <w:rPr>
          <w:rFonts w:ascii="Calibri Light" w:hAnsi="Calibri Light" w:cs="Calibri Light"/>
          <w:bCs/>
          <w:i/>
          <w:sz w:val="22"/>
          <w:szCs w:val="22"/>
          <w:lang w:val="en-CA"/>
        </w:rPr>
        <w:t>press</w:t>
      </w:r>
      <w:r w:rsidR="001F5F74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. </w:t>
      </w:r>
      <w:r w:rsidR="001F5F74" w:rsidRPr="001F5F74">
        <w:rPr>
          <w:rFonts w:ascii="Calibri Light" w:hAnsi="Calibri Light" w:cs="Calibri Light"/>
          <w:bCs/>
          <w:sz w:val="22"/>
          <w:szCs w:val="22"/>
          <w:lang w:val="en-CA"/>
        </w:rPr>
        <w:t xml:space="preserve">Variation in stopover diurnal activity and migration speed associated with molt status in migrating </w:t>
      </w:r>
      <w:proofErr w:type="spellStart"/>
      <w:r w:rsidR="001F5F74" w:rsidRPr="001F5F74">
        <w:rPr>
          <w:rFonts w:ascii="Calibri Light" w:hAnsi="Calibri Light" w:cs="Calibri Light"/>
          <w:bCs/>
          <w:sz w:val="22"/>
          <w:szCs w:val="22"/>
          <w:lang w:val="en-CA"/>
        </w:rPr>
        <w:t>Swainson's</w:t>
      </w:r>
      <w:proofErr w:type="spellEnd"/>
      <w:r w:rsidR="001F5F74" w:rsidRPr="001F5F74">
        <w:rPr>
          <w:rFonts w:ascii="Calibri Light" w:hAnsi="Calibri Light" w:cs="Calibri Light"/>
          <w:bCs/>
          <w:sz w:val="22"/>
          <w:szCs w:val="22"/>
          <w:lang w:val="en-CA"/>
        </w:rPr>
        <w:t xml:space="preserve"> Thrushes</w:t>
      </w:r>
      <w:r w:rsidR="001F5F74">
        <w:rPr>
          <w:rFonts w:ascii="Calibri Light" w:hAnsi="Calibri Light" w:cs="Calibri Light"/>
          <w:bCs/>
          <w:sz w:val="22"/>
          <w:szCs w:val="22"/>
          <w:lang w:val="en-CA"/>
        </w:rPr>
        <w:t>. Journal of Ornithology.</w:t>
      </w:r>
    </w:p>
    <w:p w14:paraId="159905C7" w14:textId="77777777" w:rsidR="001F5F74" w:rsidRPr="00F944EE" w:rsidRDefault="001F5F74" w:rsidP="00D14E6C">
      <w:pPr>
        <w:spacing w:line="276" w:lineRule="auto"/>
        <w:rPr>
          <w:rFonts w:ascii="Calibri Light" w:hAnsi="Calibri Light" w:cs="Calibri Light"/>
          <w:bCs/>
          <w:i/>
          <w:sz w:val="22"/>
          <w:szCs w:val="22"/>
          <w:lang w:val="en-CA"/>
        </w:rPr>
      </w:pPr>
    </w:p>
    <w:p w14:paraId="6BCCB2A2" w14:textId="48EEB16B" w:rsidR="00256545" w:rsidRPr="00F944EE" w:rsidRDefault="001F5F74" w:rsidP="00D14E6C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Cs/>
          <w:sz w:val="22"/>
          <w:szCs w:val="22"/>
          <w:lang w:val="en-CA"/>
        </w:rPr>
        <w:t>[16</w:t>
      </w:r>
      <w:r w:rsidR="00256545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] Bégin Marchand C, </w:t>
      </w:r>
      <w:proofErr w:type="spellStart"/>
      <w:r w:rsidR="00256545" w:rsidRPr="00F944EE">
        <w:rPr>
          <w:rFonts w:ascii="Calibri Light" w:hAnsi="Calibri Light" w:cs="Calibri Light"/>
          <w:bCs/>
          <w:sz w:val="22"/>
          <w:szCs w:val="22"/>
          <w:lang w:val="en-CA"/>
        </w:rPr>
        <w:t>Desrochers</w:t>
      </w:r>
      <w:proofErr w:type="spellEnd"/>
      <w:r w:rsidR="00256545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A, Taylor P, Tremblay J</w:t>
      </w:r>
      <w:r w:rsid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A, Berrigan L, Elliott K, </w:t>
      </w:r>
      <w:r w:rsidR="00256545"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Frei B</w:t>
      </w:r>
      <w:r w:rsidR="00256545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, Morales A, Mitchell GW. </w:t>
      </w:r>
      <w:r w:rsidR="00632FDA">
        <w:rPr>
          <w:rFonts w:ascii="Calibri Light" w:hAnsi="Calibri Light" w:cs="Calibri Light"/>
          <w:bCs/>
          <w:sz w:val="22"/>
          <w:szCs w:val="22"/>
          <w:lang w:val="en-CA"/>
        </w:rPr>
        <w:t xml:space="preserve">2021. </w:t>
      </w:r>
      <w:r w:rsidR="00632FDA" w:rsidRPr="00632FDA">
        <w:rPr>
          <w:rFonts w:ascii="Calibri Light" w:hAnsi="Calibri Light" w:cs="Calibri Light"/>
          <w:bCs/>
          <w:sz w:val="22"/>
          <w:szCs w:val="22"/>
          <w:lang w:val="en-CA"/>
        </w:rPr>
        <w:t xml:space="preserve">Spatial structure in migration routes despite regional convergence among eastern populations of </w:t>
      </w:r>
      <w:proofErr w:type="spellStart"/>
      <w:r w:rsidR="00632FDA" w:rsidRPr="00632FDA">
        <w:rPr>
          <w:rFonts w:ascii="Calibri Light" w:hAnsi="Calibri Light" w:cs="Calibri Light"/>
          <w:bCs/>
          <w:sz w:val="22"/>
          <w:szCs w:val="22"/>
          <w:lang w:val="en-CA"/>
        </w:rPr>
        <w:t>Swainson’s</w:t>
      </w:r>
      <w:proofErr w:type="spellEnd"/>
      <w:r w:rsidR="00632FDA" w:rsidRPr="00632FDA">
        <w:rPr>
          <w:rFonts w:ascii="Calibri Light" w:hAnsi="Calibri Light" w:cs="Calibri Light"/>
          <w:bCs/>
          <w:sz w:val="22"/>
          <w:szCs w:val="22"/>
          <w:lang w:val="en-CA"/>
        </w:rPr>
        <w:t xml:space="preserve"> Thrushes</w:t>
      </w:r>
      <w:r w:rsidR="00256545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. </w:t>
      </w:r>
      <w:r w:rsidR="00632FDA">
        <w:rPr>
          <w:rFonts w:ascii="Calibri Light" w:hAnsi="Calibri Light" w:cs="Calibri Light"/>
          <w:bCs/>
          <w:sz w:val="22"/>
          <w:szCs w:val="22"/>
          <w:lang w:val="en-CA"/>
        </w:rPr>
        <w:t xml:space="preserve">Movement Ecology 9(1) </w:t>
      </w:r>
      <w:r w:rsidR="00632FDA" w:rsidRPr="00632FDA">
        <w:rPr>
          <w:rFonts w:ascii="Calibri Light" w:hAnsi="Calibri Light" w:cs="Calibri Light"/>
          <w:bCs/>
          <w:sz w:val="22"/>
          <w:szCs w:val="22"/>
          <w:lang w:val="en-CA"/>
        </w:rPr>
        <w:t>DOI</w:t>
      </w:r>
      <w:proofErr w:type="gramStart"/>
      <w:r w:rsidR="00632FDA" w:rsidRPr="00632FDA">
        <w:rPr>
          <w:rFonts w:ascii="Calibri Light" w:hAnsi="Calibri Light" w:cs="Calibri Light"/>
          <w:bCs/>
          <w:sz w:val="22"/>
          <w:szCs w:val="22"/>
          <w:lang w:val="en-CA"/>
        </w:rPr>
        <w:t>:10.1186</w:t>
      </w:r>
      <w:proofErr w:type="gramEnd"/>
      <w:r w:rsidR="00632FDA" w:rsidRPr="00632FDA">
        <w:rPr>
          <w:rFonts w:ascii="Calibri Light" w:hAnsi="Calibri Light" w:cs="Calibri Light"/>
          <w:bCs/>
          <w:sz w:val="22"/>
          <w:szCs w:val="22"/>
          <w:lang w:val="en-CA"/>
        </w:rPr>
        <w:t>/s40462-021-00263-9</w:t>
      </w:r>
    </w:p>
    <w:p w14:paraId="0FBE6C92" w14:textId="72F40C71" w:rsidR="00256545" w:rsidRPr="00F944EE" w:rsidRDefault="00256545" w:rsidP="00D14E6C">
      <w:pPr>
        <w:spacing w:line="276" w:lineRule="auto"/>
        <w:rPr>
          <w:rFonts w:ascii="Calibri Light" w:hAnsi="Calibri Light" w:cs="Calibri Light"/>
          <w:bCs/>
          <w:i/>
          <w:sz w:val="22"/>
          <w:szCs w:val="22"/>
          <w:lang w:val="en-CA"/>
        </w:rPr>
      </w:pPr>
    </w:p>
    <w:p w14:paraId="5C77FC0C" w14:textId="0454C852" w:rsidR="00D14E6C" w:rsidRPr="00F944EE" w:rsidRDefault="00A43F5F" w:rsidP="00D14E6C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t>[</w:t>
      </w:r>
      <w:r w:rsidR="00D14E6C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15] Brennan CL, Boulanger E, Duval S, </w:t>
      </w:r>
      <w:r w:rsidR="00D14E6C"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Frei B</w:t>
      </w:r>
      <w:r w:rsidR="00D14E6C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, </w:t>
      </w:r>
      <w:proofErr w:type="spellStart"/>
      <w:r w:rsidR="00D14E6C" w:rsidRPr="00F944EE">
        <w:rPr>
          <w:rFonts w:ascii="Calibri Light" w:hAnsi="Calibri Light" w:cs="Calibri Light"/>
          <w:bCs/>
          <w:sz w:val="22"/>
          <w:szCs w:val="22"/>
          <w:lang w:val="en-CA"/>
        </w:rPr>
        <w:t>Gorbet</w:t>
      </w:r>
      <w:proofErr w:type="spellEnd"/>
      <w:r w:rsidR="00D14E6C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A, Head J, </w:t>
      </w:r>
      <w:proofErr w:type="spellStart"/>
      <w:r w:rsidR="00D14E6C" w:rsidRPr="00F944EE">
        <w:rPr>
          <w:rFonts w:ascii="Calibri Light" w:hAnsi="Calibri Light" w:cs="Calibri Light"/>
          <w:bCs/>
          <w:sz w:val="22"/>
          <w:szCs w:val="22"/>
          <w:lang w:val="en-CA"/>
        </w:rPr>
        <w:t>Shieldcastle</w:t>
      </w:r>
      <w:proofErr w:type="spellEnd"/>
      <w:r w:rsidR="00D14E6C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M, Jones AW.</w:t>
      </w:r>
      <w:r w:rsidR="00D14E6C" w:rsidRPr="00F944EE">
        <w:rPr>
          <w:rFonts w:ascii="Calibri Light" w:hAnsi="Calibri Light" w:cs="Calibri Light"/>
          <w:bCs/>
          <w:i/>
          <w:sz w:val="22"/>
          <w:szCs w:val="22"/>
          <w:lang w:val="en-CA"/>
        </w:rPr>
        <w:t xml:space="preserve"> </w:t>
      </w:r>
      <w:r w:rsidR="00632FDA">
        <w:rPr>
          <w:rFonts w:ascii="Calibri Light" w:hAnsi="Calibri Light" w:cs="Calibri Light"/>
          <w:bCs/>
          <w:sz w:val="22"/>
          <w:szCs w:val="22"/>
          <w:lang w:val="en-CA"/>
        </w:rPr>
        <w:t>2021</w:t>
      </w:r>
      <w:r w:rsidR="00D14E6C" w:rsidRPr="00F944EE">
        <w:rPr>
          <w:rFonts w:ascii="Calibri Light" w:hAnsi="Calibri Light" w:cs="Calibri Light"/>
          <w:bCs/>
          <w:i/>
          <w:iCs/>
          <w:sz w:val="22"/>
          <w:szCs w:val="22"/>
          <w:lang w:val="en-CA"/>
        </w:rPr>
        <w:t>. </w:t>
      </w:r>
      <w:r w:rsidR="00D14E6C" w:rsidRPr="00F944EE">
        <w:rPr>
          <w:rFonts w:ascii="Calibri Light" w:hAnsi="Calibri Light" w:cs="Calibri Light"/>
          <w:bCs/>
          <w:sz w:val="22"/>
          <w:szCs w:val="22"/>
          <w:lang w:val="en-CA"/>
        </w:rPr>
        <w:t>Two cases of a previously undocumented New World warbler hybrid (</w:t>
      </w:r>
      <w:proofErr w:type="spellStart"/>
      <w:r w:rsidR="00D14E6C" w:rsidRPr="00F944EE">
        <w:rPr>
          <w:rFonts w:ascii="Calibri Light" w:hAnsi="Calibri Light" w:cs="Calibri Light"/>
          <w:bCs/>
          <w:i/>
          <w:iCs/>
          <w:sz w:val="22"/>
          <w:szCs w:val="22"/>
          <w:lang w:val="en-CA"/>
        </w:rPr>
        <w:t>Setophaga</w:t>
      </w:r>
      <w:proofErr w:type="spellEnd"/>
      <w:r w:rsidR="00D14E6C" w:rsidRPr="00F944EE">
        <w:rPr>
          <w:rFonts w:ascii="Calibri Light" w:hAnsi="Calibri Light" w:cs="Calibri Light"/>
          <w:bCs/>
          <w:i/>
          <w:iCs/>
          <w:sz w:val="22"/>
          <w:szCs w:val="22"/>
          <w:lang w:val="en-CA"/>
        </w:rPr>
        <w:t xml:space="preserve"> magnolia x S. </w:t>
      </w:r>
      <w:proofErr w:type="spellStart"/>
      <w:r w:rsidR="00D14E6C" w:rsidRPr="00F944EE">
        <w:rPr>
          <w:rFonts w:ascii="Calibri Light" w:hAnsi="Calibri Light" w:cs="Calibri Light"/>
          <w:bCs/>
          <w:i/>
          <w:iCs/>
          <w:sz w:val="22"/>
          <w:szCs w:val="22"/>
          <w:lang w:val="en-CA"/>
        </w:rPr>
        <w:t>ruticilla</w:t>
      </w:r>
      <w:proofErr w:type="spellEnd"/>
      <w:r w:rsidR="00D14E6C" w:rsidRPr="00F944EE">
        <w:rPr>
          <w:rFonts w:ascii="Calibri Light" w:hAnsi="Calibri Light" w:cs="Calibri Light"/>
          <w:bCs/>
          <w:sz w:val="22"/>
          <w:szCs w:val="22"/>
          <w:lang w:val="en-CA"/>
        </w:rPr>
        <w:t>) in eastern North America. Wilson's Journal of Ornithology</w:t>
      </w:r>
      <w:r w:rsidR="001F5F74">
        <w:rPr>
          <w:rFonts w:ascii="Calibri Light" w:hAnsi="Calibri Light" w:cs="Calibri Light"/>
          <w:bCs/>
          <w:sz w:val="22"/>
          <w:szCs w:val="22"/>
          <w:lang w:val="en-CA"/>
        </w:rPr>
        <w:t xml:space="preserve"> 132(3): 537-547.</w:t>
      </w:r>
    </w:p>
    <w:p w14:paraId="65745D00" w14:textId="77777777" w:rsidR="00A43F5F" w:rsidRPr="00F944EE" w:rsidRDefault="00A43F5F" w:rsidP="004C2E9D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en-CA"/>
        </w:rPr>
      </w:pPr>
    </w:p>
    <w:p w14:paraId="7609CF54" w14:textId="735890D9" w:rsidR="00D14E6C" w:rsidRPr="00F944EE" w:rsidRDefault="00D14E6C" w:rsidP="00D14E6C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t>[14</w:t>
      </w:r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>] Morales A*, </w:t>
      </w:r>
      <w:r w:rsidR="00C17B7F"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Frei B</w:t>
      </w:r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>, Leung C*, Titman R, Elliott KH. </w:t>
      </w:r>
      <w:r w:rsidR="001D6E7F" w:rsidRPr="00F944EE">
        <w:rPr>
          <w:rFonts w:ascii="Calibri Light" w:hAnsi="Calibri Light" w:cs="Calibri Light"/>
          <w:bCs/>
          <w:iCs/>
          <w:sz w:val="22"/>
          <w:szCs w:val="22"/>
          <w:lang w:val="en-CA"/>
        </w:rPr>
        <w:t>2020</w:t>
      </w:r>
      <w:r w:rsidR="00C17B7F" w:rsidRPr="00F944EE">
        <w:rPr>
          <w:rFonts w:ascii="Calibri Light" w:hAnsi="Calibri Light" w:cs="Calibri Light"/>
          <w:bCs/>
          <w:iCs/>
          <w:sz w:val="22"/>
          <w:szCs w:val="22"/>
          <w:lang w:val="en-CA"/>
        </w:rPr>
        <w:t>.</w:t>
      </w:r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 Point-of-care blood analyzers measure the nutritional state of seventeen free-living bird species. </w:t>
      </w:r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t>Comparative Biochemistry and Physiology, Part A</w:t>
      </w:r>
      <w:r w:rsidR="001D6E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240:110594.</w:t>
      </w:r>
    </w:p>
    <w:p w14:paraId="66EF5A66" w14:textId="0E6B2928" w:rsidR="00C17B7F" w:rsidRPr="00F944EE" w:rsidRDefault="00D14E6C" w:rsidP="004C2E9D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br/>
        <w:t>[13</w:t>
      </w:r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>]</w:t>
      </w:r>
      <w:r w:rsidR="00C17B7F"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 Frei B</w:t>
      </w:r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, </w:t>
      </w:r>
      <w:proofErr w:type="spellStart"/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>Queiroz</w:t>
      </w:r>
      <w:proofErr w:type="spellEnd"/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C, Chaplin-Kramer R, </w:t>
      </w:r>
      <w:proofErr w:type="spellStart"/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>Andersson</w:t>
      </w:r>
      <w:proofErr w:type="spellEnd"/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E, </w:t>
      </w:r>
      <w:proofErr w:type="spellStart"/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>Renard</w:t>
      </w:r>
      <w:proofErr w:type="spellEnd"/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D, </w:t>
      </w:r>
      <w:proofErr w:type="spellStart"/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>Rhemtulla</w:t>
      </w:r>
      <w:proofErr w:type="spellEnd"/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JM, Bennett EM. </w:t>
      </w:r>
      <w:r w:rsidR="001D6E7F" w:rsidRPr="00F944EE">
        <w:rPr>
          <w:rFonts w:ascii="Calibri Light" w:hAnsi="Calibri Light" w:cs="Calibri Light"/>
          <w:bCs/>
          <w:iCs/>
          <w:sz w:val="22"/>
          <w:szCs w:val="22"/>
          <w:lang w:val="en-CA"/>
        </w:rPr>
        <w:t>2020</w:t>
      </w:r>
      <w:r w:rsidR="00C17B7F" w:rsidRPr="00F944EE">
        <w:rPr>
          <w:rFonts w:ascii="Calibri Light" w:hAnsi="Calibri Light" w:cs="Calibri Light"/>
          <w:bCs/>
          <w:i/>
          <w:iCs/>
          <w:sz w:val="22"/>
          <w:szCs w:val="22"/>
          <w:lang w:val="en-CA"/>
        </w:rPr>
        <w:t>. </w:t>
      </w:r>
      <w:r w:rsidR="00C17B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​A brighter </w:t>
      </w:r>
      <w:r w:rsidR="001D6E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future: Complementary goals of diversity and </w:t>
      </w:r>
      <w:proofErr w:type="spellStart"/>
      <w:r w:rsidR="001D6E7F" w:rsidRPr="00F944EE">
        <w:rPr>
          <w:rFonts w:ascii="Calibri Light" w:hAnsi="Calibri Light" w:cs="Calibri Light"/>
          <w:bCs/>
          <w:sz w:val="22"/>
          <w:szCs w:val="22"/>
          <w:lang w:val="en-CA"/>
        </w:rPr>
        <w:t>multifunctionality</w:t>
      </w:r>
      <w:proofErr w:type="spellEnd"/>
      <w:r w:rsidR="001D6E7F"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to build resilient agricultural landscapes. Global Food Security 26:100407.</w:t>
      </w:r>
    </w:p>
    <w:p w14:paraId="274554B8" w14:textId="77777777" w:rsidR="00D14E6C" w:rsidRPr="00F944EE" w:rsidRDefault="00D14E6C" w:rsidP="004C2E9D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en-CA"/>
        </w:rPr>
      </w:pPr>
    </w:p>
    <w:p w14:paraId="29CFDC4E" w14:textId="130CB0C4" w:rsidR="00D14E6C" w:rsidRPr="00F944EE" w:rsidRDefault="00D14E6C" w:rsidP="004C2E9D">
      <w:pPr>
        <w:spacing w:line="276" w:lineRule="auto"/>
        <w:rPr>
          <w:rFonts w:ascii="Calibri Light" w:hAnsi="Calibri Light" w:cs="Calibri Light"/>
          <w:bCs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[12] </w:t>
      </w:r>
      <w:proofErr w:type="spellStart"/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t>Garra</w:t>
      </w:r>
      <w:proofErr w:type="spellEnd"/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t xml:space="preserve"> J*, Frei B, Bennett E.M 2019. Bright spots among lakes in the Rideau Valley Watershed, Ontario. Ecology and Society 24 (3):22. [</w:t>
      </w:r>
      <w:proofErr w:type="gramStart"/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t>online</w:t>
      </w:r>
      <w:proofErr w:type="gramEnd"/>
      <w:r w:rsidRPr="00F944EE">
        <w:rPr>
          <w:rFonts w:ascii="Calibri Light" w:hAnsi="Calibri Light" w:cs="Calibri Light"/>
          <w:bCs/>
          <w:sz w:val="22"/>
          <w:szCs w:val="22"/>
          <w:lang w:val="en-CA"/>
        </w:rPr>
        <w:t>] URL: https://www.ecologyandsociety.org/vol24/iss3/art22/</w:t>
      </w:r>
    </w:p>
    <w:p w14:paraId="45A4BA1C" w14:textId="77777777" w:rsidR="00C17B7F" w:rsidRPr="00F944EE" w:rsidRDefault="00C17B7F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2B3015E5" w14:textId="229F0435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  <w:lang w:val="en-CA"/>
        </w:rPr>
        <w:t>[11] Nip EJ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*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, 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, Elliott KH. </w:t>
      </w:r>
      <w:r w:rsidR="00D14E6C" w:rsidRPr="00F944EE">
        <w:rPr>
          <w:rFonts w:ascii="Calibri Light" w:hAnsi="Calibri Light" w:cs="Calibri Light"/>
          <w:iCs/>
          <w:sz w:val="22"/>
          <w:szCs w:val="22"/>
          <w:lang w:val="en-CA"/>
        </w:rPr>
        <w:t>2018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Temporal variation in body mass and fat stores in Black-capped Chickadees (</w:t>
      </w:r>
      <w:proofErr w:type="spellStart"/>
      <w:r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>Poecile</w:t>
      </w:r>
      <w:proofErr w:type="spellEnd"/>
      <w:r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 xml:space="preserve"> </w:t>
      </w:r>
      <w:proofErr w:type="spellStart"/>
      <w:r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>atricapillus</w:t>
      </w:r>
      <w:proofErr w:type="spellEnd"/>
      <w:r w:rsidR="009647A3" w:rsidRPr="00F944EE">
        <w:rPr>
          <w:rFonts w:ascii="Calibri Light" w:hAnsi="Calibri Light" w:cs="Calibri Light"/>
          <w:sz w:val="22"/>
          <w:szCs w:val="22"/>
          <w:lang w:val="en-CA"/>
        </w:rPr>
        <w:t>). Canadian Field-Naturalist 132: 368 – 377.</w:t>
      </w:r>
    </w:p>
    <w:p w14:paraId="2FB586F2" w14:textId="35D28A2E" w:rsidR="009647A3" w:rsidRPr="00F944EE" w:rsidRDefault="00C17B7F" w:rsidP="009647A3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  <w:lang w:val="en-CA"/>
        </w:rPr>
        <w:br/>
      </w:r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>[10]</w:t>
      </w:r>
      <w:r w:rsidR="004C2E9D"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 Frei B</w:t>
      </w:r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 xml:space="preserve">, </w:t>
      </w:r>
      <w:proofErr w:type="spellStart"/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>Renard</w:t>
      </w:r>
      <w:proofErr w:type="spellEnd"/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 xml:space="preserve"> D, Mitchell MGE, </w:t>
      </w:r>
      <w:proofErr w:type="spellStart"/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>Seufert</w:t>
      </w:r>
      <w:proofErr w:type="spellEnd"/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 xml:space="preserve"> V, Chaplin-Kramer R, </w:t>
      </w:r>
      <w:proofErr w:type="spellStart"/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>Rhemtulla</w:t>
      </w:r>
      <w:proofErr w:type="spellEnd"/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 xml:space="preserve"> JM, Bennett EM. </w:t>
      </w:r>
      <w:r w:rsidR="002D2B28" w:rsidRPr="00F944EE">
        <w:rPr>
          <w:rFonts w:ascii="Calibri Light" w:hAnsi="Calibri Light" w:cs="Calibri Light"/>
          <w:iCs/>
          <w:sz w:val="22"/>
          <w:szCs w:val="22"/>
          <w:lang w:val="en-CA"/>
        </w:rPr>
        <w:t>2018</w:t>
      </w:r>
      <w:r w:rsidR="004C2E9D"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>.</w:t>
      </w:r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t> Bright spots in agricultural landscapes: Identifying areas exceeding expectations for multifunctionality and biodivers</w:t>
      </w:r>
      <w:r w:rsidR="009647A3" w:rsidRPr="00F944EE">
        <w:rPr>
          <w:rFonts w:ascii="Calibri Light" w:hAnsi="Calibri Light" w:cs="Calibri Light"/>
          <w:sz w:val="22"/>
          <w:szCs w:val="22"/>
          <w:lang w:val="en-CA"/>
        </w:rPr>
        <w:t>ity. Journal of Applied Ecology 55(6):2731-2743.</w:t>
      </w:r>
    </w:p>
    <w:p w14:paraId="00D698E7" w14:textId="3F0C84A0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  <w:lang w:val="en-CA"/>
        </w:rPr>
        <w:br/>
        <w:t>[9]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 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, Bennett EM, Kerr JT. 2018. Agricultural land-use intensity strongest predictor of avian 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lastRenderedPageBreak/>
        <w:t xml:space="preserve">biodiversity loss in agroecosystems with a long history of agriculture. Regional Environmental Change. </w:t>
      </w:r>
      <w:r w:rsidRPr="00F944EE">
        <w:rPr>
          <w:rFonts w:ascii="Calibri Light" w:eastAsiaTheme="minorEastAsia" w:hAnsi="Calibri Light" w:cs="Calibri Light"/>
          <w:sz w:val="22"/>
          <w:szCs w:val="22"/>
          <w:lang w:val="en-CA"/>
        </w:rPr>
        <w:t xml:space="preserve"> 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https://doi.org/10.1007/s10113-018-1343-5</w:t>
      </w:r>
    </w:p>
    <w:p w14:paraId="594FB911" w14:textId="48D033AD" w:rsidR="00087C34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  <w:lang w:val="en-CA"/>
        </w:rPr>
        <w:br/>
        <w:t>[8] Jarjour C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*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, 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, Elliott KH. 2017.</w:t>
      </w:r>
      <w:r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> 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Associations between sex, age and species-specific climate sensitivity in migration. Animal Migration. https://doi.org/10.1515/ami-2017-</w:t>
      </w:r>
      <w:proofErr w:type="gramStart"/>
      <w:r w:rsidRPr="00F944EE">
        <w:rPr>
          <w:rFonts w:ascii="Calibri Light" w:hAnsi="Calibri Light" w:cs="Calibri Light"/>
          <w:sz w:val="22"/>
          <w:szCs w:val="22"/>
          <w:lang w:val="en-CA"/>
        </w:rPr>
        <w:t>0004</w:t>
      </w:r>
      <w:proofErr w:type="gramEnd"/>
      <w:r w:rsidRPr="00F944EE">
        <w:rPr>
          <w:rFonts w:ascii="Calibri Light" w:hAnsi="Calibri Light" w:cs="Calibri Light"/>
          <w:sz w:val="22"/>
          <w:szCs w:val="22"/>
          <w:lang w:val="en-CA"/>
        </w:rPr>
        <w:br/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  <w:t>[7]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 Frei B,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 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J,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Berl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JL, Edwards JW, Nocera JJ. 2015. Low fecundity of </w:t>
      </w:r>
      <w:proofErr w:type="gramStart"/>
      <w:r w:rsidRPr="00F944EE">
        <w:rPr>
          <w:rFonts w:ascii="Calibri Light" w:hAnsi="Calibri Light" w:cs="Calibri Light"/>
          <w:sz w:val="22"/>
          <w:szCs w:val="22"/>
          <w:lang w:val="en-CA"/>
        </w:rPr>
        <w:t>Red-headed</w:t>
      </w:r>
      <w:proofErr w:type="gram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Woodpeckers at the northern edge of the range</w:t>
      </w:r>
      <w:r w:rsidR="009647A3" w:rsidRPr="00F944EE">
        <w:rPr>
          <w:rFonts w:ascii="Calibri Light" w:hAnsi="Calibri Light" w:cs="Calibri Light"/>
          <w:sz w:val="22"/>
          <w:szCs w:val="22"/>
          <w:lang w:val="en-CA"/>
        </w:rPr>
        <w:t>. Wilson Journal of Ornithology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127: 639-645.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  <w:t>[6]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 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, Smith KG,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Withgott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JH,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Rodewald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P</w:t>
      </w:r>
      <w:r w:rsidR="00632FDA">
        <w:rPr>
          <w:rFonts w:ascii="Calibri Light" w:hAnsi="Calibri Light" w:cs="Calibri Light"/>
          <w:sz w:val="22"/>
          <w:szCs w:val="22"/>
          <w:lang w:val="en-CA"/>
        </w:rPr>
        <w:t xml:space="preserve">G. 2015. </w:t>
      </w:r>
      <w:proofErr w:type="gramStart"/>
      <w:r w:rsidR="00632FDA">
        <w:rPr>
          <w:rFonts w:ascii="Calibri Light" w:hAnsi="Calibri Light" w:cs="Calibri Light"/>
          <w:sz w:val="22"/>
          <w:szCs w:val="22"/>
          <w:lang w:val="en-CA"/>
        </w:rPr>
        <w:t>Red-headed</w:t>
      </w:r>
      <w:proofErr w:type="gramEnd"/>
      <w:r w:rsidR="00632FDA">
        <w:rPr>
          <w:rFonts w:ascii="Calibri Light" w:hAnsi="Calibri Light" w:cs="Calibri Light"/>
          <w:sz w:val="22"/>
          <w:szCs w:val="22"/>
          <w:lang w:val="en-CA"/>
        </w:rPr>
        <w:t xml:space="preserve"> Woodpecker 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(</w:t>
      </w:r>
      <w:proofErr w:type="spellStart"/>
      <w:r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>Melanerpeserythrocephalus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>), The Birds of North America Online (A. Poole, Ed.). Ithaca, Cornell Lab of Ornithology.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  <w:t>[5]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 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, Nocera JJ,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J. 2015. Interference competition and nest survival of the</w:t>
      </w:r>
      <w:proofErr w:type="gramStart"/>
      <w:r w:rsidRPr="00F944EE">
        <w:rPr>
          <w:rFonts w:ascii="Calibri Light" w:hAnsi="Calibri Light" w:cs="Calibri Light"/>
          <w:sz w:val="22"/>
          <w:szCs w:val="22"/>
          <w:lang w:val="en-CA"/>
        </w:rPr>
        <w:t>  threatened</w:t>
      </w:r>
      <w:proofErr w:type="gram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Red-headed Woodpe</w:t>
      </w:r>
      <w:r w:rsidR="009647A3" w:rsidRPr="00F944EE">
        <w:rPr>
          <w:rFonts w:ascii="Calibri Light" w:hAnsi="Calibri Light" w:cs="Calibri Light"/>
          <w:sz w:val="22"/>
          <w:szCs w:val="22"/>
          <w:lang w:val="en-CA"/>
        </w:rPr>
        <w:t>cker. Journal of Ornithology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156:743–753.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  <w:t>[4]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 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,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J, Nocera JJ. 2013. Maladaptive habitat use of a North American</w:t>
      </w:r>
      <w:proofErr w:type="gramStart"/>
      <w:r w:rsidRPr="00F944EE">
        <w:rPr>
          <w:rFonts w:ascii="Calibri Light" w:hAnsi="Calibri Light" w:cs="Calibri Light"/>
          <w:sz w:val="22"/>
          <w:szCs w:val="22"/>
          <w:lang w:val="en-CA"/>
        </w:rPr>
        <w:t>  woodpecker</w:t>
      </w:r>
      <w:proofErr w:type="gram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in population d</w:t>
      </w:r>
      <w:r w:rsidR="00087C34" w:rsidRPr="00F944EE">
        <w:rPr>
          <w:rFonts w:ascii="Calibri Light" w:hAnsi="Calibri Light" w:cs="Calibri Light"/>
          <w:sz w:val="22"/>
          <w:szCs w:val="22"/>
          <w:lang w:val="en-CA"/>
        </w:rPr>
        <w:t>ecline. Ethology 119: 377-388.</w:t>
      </w:r>
      <w:r w:rsidR="00087C34" w:rsidRPr="00F944EE">
        <w:rPr>
          <w:rFonts w:ascii="Calibri Light" w:hAnsi="Calibri Light" w:cs="Calibri Light"/>
          <w:sz w:val="22"/>
          <w:szCs w:val="22"/>
          <w:lang w:val="en-CA"/>
        </w:rPr>
        <w:br/>
      </w:r>
    </w:p>
    <w:p w14:paraId="5FA67B2C" w14:textId="77777777" w:rsidR="00632FDA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[3]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Guedes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RNC, Matheson SM,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 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, Smith ML, Yack JE. 2012. Vibrational detection</w:t>
      </w:r>
      <w:proofErr w:type="gramStart"/>
      <w:r w:rsidRPr="00F944EE">
        <w:rPr>
          <w:rFonts w:ascii="Calibri Light" w:hAnsi="Calibri Light" w:cs="Calibri Light"/>
          <w:sz w:val="22"/>
          <w:szCs w:val="22"/>
          <w:lang w:val="en-CA"/>
        </w:rPr>
        <w:t>  and</w:t>
      </w:r>
      <w:proofErr w:type="gram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discrimination in the masked birch caterpillar (</w:t>
      </w:r>
      <w:proofErr w:type="spellStart"/>
      <w:r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>Drepana</w:t>
      </w:r>
      <w:proofErr w:type="spellEnd"/>
      <w:r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 xml:space="preserve"> </w:t>
      </w:r>
      <w:proofErr w:type="spellStart"/>
      <w:r w:rsidRPr="00F944EE">
        <w:rPr>
          <w:rFonts w:ascii="Calibri Light" w:hAnsi="Calibri Light" w:cs="Calibri Light"/>
          <w:i/>
          <w:iCs/>
          <w:sz w:val="22"/>
          <w:szCs w:val="22"/>
          <w:lang w:val="en-CA"/>
        </w:rPr>
        <w:t>arcuata</w:t>
      </w:r>
      <w:proofErr w:type="spellEnd"/>
      <w:r w:rsidR="00D14E6C" w:rsidRPr="00F944EE">
        <w:rPr>
          <w:rFonts w:ascii="Calibri Light" w:hAnsi="Calibri Light" w:cs="Calibri Light"/>
          <w:sz w:val="22"/>
          <w:szCs w:val="22"/>
          <w:lang w:val="en-CA"/>
        </w:rPr>
        <w:t>). Journal of 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Comparative Physiology </w:t>
      </w:r>
      <w:proofErr w:type="gramStart"/>
      <w:r w:rsidRPr="00F944EE">
        <w:rPr>
          <w:rFonts w:ascii="Calibri Light" w:hAnsi="Calibri Light" w:cs="Calibri Light"/>
          <w:sz w:val="22"/>
          <w:szCs w:val="22"/>
          <w:lang w:val="en-CA"/>
        </w:rPr>
        <w:t>A</w:t>
      </w:r>
      <w:proofErr w:type="gram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198: 325-335.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  <w:t>[2]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 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, Bird DM, Titman RD. 2010. Bobolink egg mass variability and nestling growth patterns. Wilson Journal of Ornithology 122: 432-438.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</w:r>
      <w:r w:rsidRPr="00F944EE">
        <w:rPr>
          <w:rFonts w:ascii="Calibri Light" w:hAnsi="Calibri Light" w:cs="Calibri Light"/>
          <w:sz w:val="22"/>
          <w:szCs w:val="22"/>
          <w:lang w:val="en-CA"/>
        </w:rPr>
        <w:br/>
        <w:t xml:space="preserve">[1] Hudson MA, Gahbauer M,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Leckie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S, 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Frei B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. 2008. Unusually Extensive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en-CA"/>
        </w:rPr>
        <w:t>Preformative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Molt in Hatching-year Song Sparrows. North American Bird Bander 33: 1-6.</w:t>
      </w:r>
    </w:p>
    <w:p w14:paraId="1F5F2419" w14:textId="77777777" w:rsidR="00632FDA" w:rsidRDefault="00632FDA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1FF89027" w14:textId="020CD25B" w:rsidR="00632FDA" w:rsidRPr="00F944EE" w:rsidRDefault="00632FDA" w:rsidP="00632FDA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 xml:space="preserve">Peer-reviewed publications </w:t>
      </w:r>
      <w:r w:rsidRPr="00F944EE">
        <w:rPr>
          <w:rFonts w:ascii="Calibri Light" w:hAnsi="Calibri Light" w:cs="Calibri Light"/>
          <w:b/>
          <w:bCs/>
          <w:sz w:val="22"/>
          <w:szCs w:val="22"/>
          <w:lang w:val="en-CA"/>
        </w:rPr>
        <w:t>(</w:t>
      </w: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>in prep)</w:t>
      </w:r>
    </w:p>
    <w:p w14:paraId="7F2277F5" w14:textId="77777777" w:rsidR="00632FDA" w:rsidRDefault="00632FDA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25ED960E" w14:textId="77777777" w:rsidR="00632FDA" w:rsidRDefault="00632FDA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>
        <w:rPr>
          <w:rFonts w:ascii="Calibri Light" w:hAnsi="Calibri Light" w:cs="Calibri Light"/>
          <w:sz w:val="22"/>
          <w:szCs w:val="22"/>
          <w:lang w:val="en-CA"/>
        </w:rPr>
        <w:t xml:space="preserve">[2] Lalla KM*, Fraser KC, </w:t>
      </w:r>
      <w:r w:rsidRPr="00632FDA">
        <w:rPr>
          <w:rFonts w:ascii="Calibri Light" w:hAnsi="Calibri Light" w:cs="Calibri Light"/>
          <w:b/>
          <w:sz w:val="22"/>
          <w:szCs w:val="22"/>
          <w:lang w:val="en-CA"/>
        </w:rPr>
        <w:t>Frei B</w:t>
      </w:r>
      <w:r>
        <w:rPr>
          <w:rFonts w:ascii="Calibri Light" w:hAnsi="Calibri Light" w:cs="Calibri Light"/>
          <w:sz w:val="22"/>
          <w:szCs w:val="22"/>
          <w:lang w:val="en-CA"/>
        </w:rPr>
        <w:t xml:space="preserve">, Fischer JD, </w:t>
      </w:r>
      <w:proofErr w:type="spellStart"/>
      <w:r>
        <w:rPr>
          <w:rFonts w:ascii="Calibri Light" w:hAnsi="Calibri Light" w:cs="Calibri Light"/>
          <w:sz w:val="22"/>
          <w:szCs w:val="22"/>
          <w:lang w:val="en-CA"/>
        </w:rPr>
        <w:t>Siegrist</w:t>
      </w:r>
      <w:proofErr w:type="spellEnd"/>
      <w:r>
        <w:rPr>
          <w:rFonts w:ascii="Calibri Light" w:hAnsi="Calibri Light" w:cs="Calibri Light"/>
          <w:sz w:val="22"/>
          <w:szCs w:val="22"/>
          <w:lang w:val="en-CA"/>
        </w:rPr>
        <w:t xml:space="preserve"> J, Ray JD, Cohn-Haft M, Elliott KH. </w:t>
      </w:r>
      <w:r w:rsidRPr="00632FDA">
        <w:rPr>
          <w:rFonts w:ascii="Calibri Light" w:hAnsi="Calibri Light" w:cs="Calibri Light"/>
          <w:sz w:val="22"/>
          <w:szCs w:val="22"/>
          <w:lang w:val="en-CA"/>
        </w:rPr>
        <w:t xml:space="preserve">Central place foraging poses variable constraints year-round in a </w:t>
      </w:r>
      <w:proofErr w:type="spellStart"/>
      <w:proofErr w:type="gramStart"/>
      <w:r w:rsidRPr="00632FDA">
        <w:rPr>
          <w:rFonts w:ascii="Calibri Light" w:hAnsi="Calibri Light" w:cs="Calibri Light"/>
          <w:sz w:val="22"/>
          <w:szCs w:val="22"/>
          <w:lang w:val="en-CA"/>
        </w:rPr>
        <w:t>neotropical</w:t>
      </w:r>
      <w:proofErr w:type="spellEnd"/>
      <w:proofErr w:type="gramEnd"/>
      <w:r w:rsidRPr="00632FDA">
        <w:rPr>
          <w:rFonts w:ascii="Calibri Light" w:hAnsi="Calibri Light" w:cs="Calibri Light"/>
          <w:sz w:val="22"/>
          <w:szCs w:val="22"/>
          <w:lang w:val="en-CA"/>
        </w:rPr>
        <w:t xml:space="preserve"> migrant</w:t>
      </w:r>
      <w:r>
        <w:rPr>
          <w:rFonts w:ascii="Calibri Light" w:hAnsi="Calibri Light" w:cs="Calibri Light"/>
          <w:sz w:val="22"/>
          <w:szCs w:val="22"/>
          <w:lang w:val="en-CA"/>
        </w:rPr>
        <w:t>. Biology Letters.</w:t>
      </w:r>
    </w:p>
    <w:p w14:paraId="3F071A76" w14:textId="77777777" w:rsidR="00632FDA" w:rsidRDefault="00632FDA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0A3EF2DE" w14:textId="24B2ADFC" w:rsidR="004C2E9D" w:rsidRPr="00F944EE" w:rsidRDefault="00632FDA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>
        <w:rPr>
          <w:rFonts w:ascii="Calibri Light" w:hAnsi="Calibri Light" w:cs="Calibri Light"/>
          <w:sz w:val="22"/>
          <w:szCs w:val="22"/>
          <w:lang w:val="en-CA"/>
        </w:rPr>
        <w:t xml:space="preserve">[1] </w:t>
      </w:r>
      <w:r w:rsidRPr="00632FDA">
        <w:rPr>
          <w:rFonts w:ascii="Calibri Light" w:hAnsi="Calibri Light" w:cs="Calibri Light"/>
          <w:b/>
          <w:sz w:val="22"/>
          <w:szCs w:val="22"/>
          <w:lang w:val="en-CA"/>
        </w:rPr>
        <w:t>Frei B</w:t>
      </w:r>
      <w:r>
        <w:rPr>
          <w:rFonts w:ascii="Calibri Light" w:hAnsi="Calibri Light" w:cs="Calibri Light"/>
          <w:sz w:val="22"/>
          <w:szCs w:val="22"/>
          <w:lang w:val="en-CA"/>
        </w:rPr>
        <w:t xml:space="preserve">, Cox </w:t>
      </w:r>
      <w:proofErr w:type="gramStart"/>
      <w:r>
        <w:rPr>
          <w:rFonts w:ascii="Calibri Light" w:hAnsi="Calibri Light" w:cs="Calibri Light"/>
          <w:sz w:val="22"/>
          <w:szCs w:val="22"/>
          <w:lang w:val="en-CA"/>
        </w:rPr>
        <w:t>A</w:t>
      </w:r>
      <w:proofErr w:type="gramEnd"/>
      <w:r>
        <w:rPr>
          <w:rFonts w:ascii="Calibri Light" w:hAnsi="Calibri Light" w:cs="Calibri Light"/>
          <w:sz w:val="22"/>
          <w:szCs w:val="22"/>
          <w:lang w:val="en-CA"/>
        </w:rPr>
        <w:t xml:space="preserve">, Roy C. Delayed fall migration of waterfowl and </w:t>
      </w:r>
      <w:proofErr w:type="spellStart"/>
      <w:r>
        <w:rPr>
          <w:rFonts w:ascii="Calibri Light" w:hAnsi="Calibri Light" w:cs="Calibri Light"/>
          <w:sz w:val="22"/>
          <w:szCs w:val="22"/>
          <w:lang w:val="en-CA"/>
        </w:rPr>
        <w:t>spatio</w:t>
      </w:r>
      <w:proofErr w:type="spellEnd"/>
      <w:r>
        <w:rPr>
          <w:rFonts w:ascii="Calibri Light" w:hAnsi="Calibri Light" w:cs="Calibri Light"/>
          <w:sz w:val="22"/>
          <w:szCs w:val="22"/>
          <w:lang w:val="en-CA"/>
        </w:rPr>
        <w:t>-temporal effects of climate. Global Change Biology.</w:t>
      </w:r>
      <w:r w:rsidR="004C2E9D" w:rsidRPr="00F944EE">
        <w:rPr>
          <w:rFonts w:ascii="Calibri Light" w:hAnsi="Calibri Light" w:cs="Calibri Light"/>
          <w:sz w:val="22"/>
          <w:szCs w:val="22"/>
          <w:lang w:val="en-CA"/>
        </w:rPr>
        <w:br/>
      </w:r>
    </w:p>
    <w:p w14:paraId="69061525" w14:textId="2BF7DD08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b/>
          <w:bCs/>
          <w:i/>
          <w:iCs/>
          <w:sz w:val="22"/>
          <w:szCs w:val="22"/>
          <w:lang w:val="en-CA"/>
        </w:rPr>
        <w:t>* Supervised student</w:t>
      </w:r>
    </w:p>
    <w:p w14:paraId="296623F4" w14:textId="16E19E03" w:rsidR="004C2E9D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68779C26" w14:textId="4FAE4D72" w:rsidR="009515B3" w:rsidRDefault="009515B3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6CDE00FA" w14:textId="1BD86C9C" w:rsidR="009515B3" w:rsidRDefault="009515B3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58CB64D4" w14:textId="77777777" w:rsidR="009515B3" w:rsidRPr="00F944EE" w:rsidRDefault="009515B3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27DF12DF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lastRenderedPageBreak/>
        <w:t xml:space="preserve"> </w:t>
      </w:r>
      <w:r w:rsidR="00FF2F17" w:rsidRPr="00F944EE">
        <w:rPr>
          <w:rFonts w:ascii="Calibri Light" w:hAnsi="Calibri Light" w:cs="Calibri Light"/>
          <w:b/>
          <w:sz w:val="22"/>
          <w:szCs w:val="22"/>
        </w:rPr>
        <w:t>Technical Reports and Other Publications</w:t>
      </w:r>
    </w:p>
    <w:p w14:paraId="57777E9C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24E4D22B" w14:textId="41F94E04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[11]</w:t>
      </w:r>
      <w:r w:rsidRPr="00F944E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F512D" w:rsidRPr="00F944EE">
        <w:rPr>
          <w:rFonts w:ascii="Calibri Light" w:hAnsi="Calibri Light" w:cs="Calibri Light"/>
          <w:b/>
          <w:sz w:val="22"/>
          <w:szCs w:val="22"/>
        </w:rPr>
        <w:t xml:space="preserve">Frei B. </w:t>
      </w:r>
      <w:r w:rsidRPr="00F944EE">
        <w:rPr>
          <w:rFonts w:ascii="Calibri Light" w:hAnsi="Calibri Light" w:cs="Calibri Light"/>
          <w:sz w:val="22"/>
          <w:szCs w:val="22"/>
        </w:rPr>
        <w:t>2018</w:t>
      </w:r>
      <w:r w:rsidR="002F512D" w:rsidRPr="00F944EE">
        <w:rPr>
          <w:rFonts w:ascii="Calibri Light" w:hAnsi="Calibri Light" w:cs="Calibri Light"/>
          <w:sz w:val="22"/>
          <w:szCs w:val="22"/>
        </w:rPr>
        <w:t xml:space="preserve">. </w:t>
      </w:r>
      <w:r w:rsidR="002F512D" w:rsidRPr="00F944EE">
        <w:rPr>
          <w:rFonts w:ascii="Calibri Light" w:hAnsi="Calibri Light" w:cs="Calibri Light"/>
          <w:sz w:val="22"/>
          <w:szCs w:val="22"/>
          <w:lang w:val="en-GB"/>
        </w:rPr>
        <w:t>COSEWIC</w:t>
      </w:r>
      <w:r w:rsidR="002F512D" w:rsidRPr="00F944EE">
        <w:rPr>
          <w:rFonts w:ascii="Calibri Light" w:hAnsi="Calibri Light" w:cs="Calibri Light"/>
          <w:sz w:val="22"/>
          <w:szCs w:val="22"/>
          <w:lang w:val="en-CA"/>
        </w:rPr>
        <w:t xml:space="preserve"> Assessment and Update Status Report </w:t>
      </w:r>
      <w:r w:rsidR="002F512D" w:rsidRPr="00F944EE">
        <w:rPr>
          <w:rFonts w:ascii="Calibri Light" w:hAnsi="Calibri Light" w:cs="Calibri Light"/>
          <w:sz w:val="22"/>
          <w:szCs w:val="22"/>
          <w:lang w:val="en-GB"/>
        </w:rPr>
        <w:t>on the</w:t>
      </w:r>
      <w:bookmarkStart w:id="0" w:name="OLE_LINK3"/>
      <w:bookmarkStart w:id="1" w:name="OLE_LINK4"/>
      <w:r w:rsidR="002F512D" w:rsidRPr="00F944EE">
        <w:rPr>
          <w:rFonts w:ascii="Calibri Light" w:hAnsi="Calibri Light" w:cs="Calibri Light"/>
          <w:sz w:val="22"/>
          <w:szCs w:val="22"/>
          <w:lang w:val="en-CA"/>
        </w:rPr>
        <w:t xml:space="preserve"> </w:t>
      </w:r>
      <w:proofErr w:type="gramStart"/>
      <w:r w:rsidR="002F512D" w:rsidRPr="00F944EE">
        <w:rPr>
          <w:rFonts w:ascii="Calibri Light" w:hAnsi="Calibri Light" w:cs="Calibri Light"/>
          <w:sz w:val="22"/>
          <w:szCs w:val="22"/>
          <w:lang w:val="en-CA"/>
        </w:rPr>
        <w:t>Red-headed</w:t>
      </w:r>
      <w:proofErr w:type="gramEnd"/>
      <w:r w:rsidR="002F512D" w:rsidRPr="00F944EE">
        <w:rPr>
          <w:rFonts w:ascii="Calibri Light" w:hAnsi="Calibri Light" w:cs="Calibri Light"/>
          <w:sz w:val="22"/>
          <w:szCs w:val="22"/>
          <w:lang w:val="en-CA"/>
        </w:rPr>
        <w:t xml:space="preserve"> Woodpecker</w:t>
      </w:r>
      <w:bookmarkEnd w:id="0"/>
      <w:bookmarkEnd w:id="1"/>
      <w:r w:rsidR="002F512D" w:rsidRPr="00F944EE">
        <w:rPr>
          <w:rFonts w:ascii="Calibri Light" w:hAnsi="Calibri Light" w:cs="Calibri Light"/>
          <w:sz w:val="22"/>
          <w:szCs w:val="22"/>
          <w:lang w:val="en-CA"/>
        </w:rPr>
        <w:t xml:space="preserve"> (</w:t>
      </w:r>
      <w:proofErr w:type="spellStart"/>
      <w:r w:rsidR="002F512D" w:rsidRPr="00F944EE">
        <w:rPr>
          <w:rFonts w:ascii="Calibri Light" w:hAnsi="Calibri Light" w:cs="Calibri Light"/>
          <w:i/>
          <w:sz w:val="22"/>
          <w:szCs w:val="22"/>
          <w:lang w:val="en-CA"/>
        </w:rPr>
        <w:t>Melanerpes</w:t>
      </w:r>
      <w:proofErr w:type="spellEnd"/>
      <w:r w:rsidR="002F512D"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 </w:t>
      </w:r>
      <w:proofErr w:type="spellStart"/>
      <w:r w:rsidR="002F512D" w:rsidRPr="00F944EE">
        <w:rPr>
          <w:rFonts w:ascii="Calibri Light" w:hAnsi="Calibri Light" w:cs="Calibri Light"/>
          <w:i/>
          <w:sz w:val="22"/>
          <w:szCs w:val="22"/>
          <w:lang w:val="en-CA"/>
        </w:rPr>
        <w:t>erythrocephalus</w:t>
      </w:r>
      <w:proofErr w:type="spellEnd"/>
      <w:r w:rsidR="002F512D" w:rsidRPr="00F944EE">
        <w:rPr>
          <w:rFonts w:ascii="Calibri Light" w:hAnsi="Calibri Light" w:cs="Calibri Light"/>
          <w:sz w:val="22"/>
          <w:szCs w:val="22"/>
          <w:lang w:val="en-CA"/>
        </w:rPr>
        <w:t xml:space="preserve">). 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Committee on the Status of </w:t>
      </w:r>
      <w:r w:rsidR="002F512D" w:rsidRPr="00F944EE">
        <w:rPr>
          <w:rFonts w:ascii="Calibri Light" w:hAnsi="Calibri Light" w:cs="Calibri Light"/>
          <w:sz w:val="22"/>
          <w:szCs w:val="22"/>
        </w:rPr>
        <w:t>Endangered Wildl</w:t>
      </w:r>
      <w:r w:rsidR="005C1CFC" w:rsidRPr="00F944EE">
        <w:rPr>
          <w:rFonts w:ascii="Calibri Light" w:hAnsi="Calibri Light" w:cs="Calibri Light"/>
          <w:sz w:val="22"/>
          <w:szCs w:val="22"/>
        </w:rPr>
        <w:t>ife</w:t>
      </w:r>
      <w:r w:rsidRPr="00F944EE">
        <w:rPr>
          <w:rFonts w:ascii="Calibri Light" w:hAnsi="Calibri Light" w:cs="Calibri Light"/>
          <w:sz w:val="22"/>
          <w:szCs w:val="22"/>
        </w:rPr>
        <w:t xml:space="preserve"> in Canada, Ottawa</w:t>
      </w:r>
    </w:p>
    <w:p w14:paraId="1432CB3E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00BC70B" w14:textId="400B5DBB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[10]</w:t>
      </w:r>
      <w:r w:rsidRPr="00F944E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14FFC" w:rsidRPr="00F944EE">
        <w:rPr>
          <w:rFonts w:ascii="Calibri Light" w:hAnsi="Calibri Light" w:cs="Calibri Light"/>
          <w:b/>
          <w:sz w:val="22"/>
          <w:szCs w:val="22"/>
        </w:rPr>
        <w:t xml:space="preserve">Frei B. </w:t>
      </w:r>
      <w:r w:rsidR="00714FFC" w:rsidRPr="00F944EE">
        <w:rPr>
          <w:rFonts w:ascii="Calibri Light" w:hAnsi="Calibri Light" w:cs="Calibri Light"/>
          <w:sz w:val="22"/>
          <w:szCs w:val="22"/>
        </w:rPr>
        <w:t>2014. Have you s</w:t>
      </w:r>
      <w:r w:rsidRPr="00F944EE">
        <w:rPr>
          <w:rFonts w:ascii="Calibri Light" w:hAnsi="Calibri Light" w:cs="Calibri Light"/>
          <w:sz w:val="22"/>
          <w:szCs w:val="22"/>
        </w:rPr>
        <w:t>een the Redhead? Ontario Nature.</w:t>
      </w:r>
    </w:p>
    <w:p w14:paraId="411AF8EE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20F751B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[9] 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Howes L-A, </w:t>
      </w:r>
      <w:r w:rsidR="00714FFC" w:rsidRPr="00F944EE">
        <w:rPr>
          <w:rFonts w:ascii="Calibri Light" w:hAnsi="Calibri Light" w:cs="Calibri Light"/>
          <w:b/>
          <w:sz w:val="22"/>
          <w:szCs w:val="22"/>
        </w:rPr>
        <w:t>Frei B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. 2013. North American Banding Council Manual to Banding at Nest Boxes. North American Banding Council. </w:t>
      </w:r>
      <w:proofErr w:type="gramStart"/>
      <w:r w:rsidR="00714FFC" w:rsidRPr="00F944EE">
        <w:rPr>
          <w:rFonts w:ascii="Calibri Light" w:hAnsi="Calibri Light" w:cs="Calibri Light"/>
          <w:sz w:val="22"/>
          <w:szCs w:val="22"/>
        </w:rPr>
        <w:t>35</w:t>
      </w:r>
      <w:proofErr w:type="gramEnd"/>
      <w:r w:rsidR="00714FFC" w:rsidRPr="00F944EE">
        <w:rPr>
          <w:rFonts w:ascii="Calibri Light" w:hAnsi="Calibri Light" w:cs="Calibri Light"/>
          <w:sz w:val="22"/>
          <w:szCs w:val="22"/>
        </w:rPr>
        <w:t xml:space="preserve"> pp.</w:t>
      </w:r>
    </w:p>
    <w:p w14:paraId="623B5D76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9EF979C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[8] </w:t>
      </w:r>
      <w:r w:rsidR="00714FFC" w:rsidRPr="00F944EE">
        <w:rPr>
          <w:rFonts w:ascii="Calibri Light" w:hAnsi="Calibri Light" w:cs="Calibri Light"/>
          <w:sz w:val="22"/>
          <w:szCs w:val="22"/>
        </w:rPr>
        <w:t>McCracken JD, Reid RA, Renfrew RB,</w:t>
      </w:r>
      <w:r w:rsidR="00714FFC" w:rsidRPr="00F944EE">
        <w:rPr>
          <w:rFonts w:ascii="Calibri Light" w:hAnsi="Calibri Light" w:cs="Calibri Light"/>
          <w:b/>
          <w:sz w:val="22"/>
          <w:szCs w:val="22"/>
        </w:rPr>
        <w:t xml:space="preserve"> Frei B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="00714FFC" w:rsidRPr="00F944EE">
        <w:rPr>
          <w:rFonts w:ascii="Calibri Light" w:hAnsi="Calibri Light" w:cs="Calibri Light"/>
          <w:sz w:val="22"/>
          <w:szCs w:val="22"/>
        </w:rPr>
        <w:t>Jalava</w:t>
      </w:r>
      <w:proofErr w:type="spellEnd"/>
      <w:r w:rsidR="00714FFC" w:rsidRPr="00F944EE">
        <w:rPr>
          <w:rFonts w:ascii="Calibri Light" w:hAnsi="Calibri Light" w:cs="Calibri Light"/>
          <w:sz w:val="22"/>
          <w:szCs w:val="22"/>
        </w:rPr>
        <w:t xml:space="preserve"> JV, Cowie A, Couturier AR. 2013. DRAFT Recovery Strategy for the Bobolink (</w:t>
      </w:r>
      <w:proofErr w:type="spellStart"/>
      <w:r w:rsidR="00714FFC" w:rsidRPr="00F944EE">
        <w:rPr>
          <w:rFonts w:ascii="Calibri Light" w:hAnsi="Calibri Light" w:cs="Calibri Light"/>
          <w:i/>
          <w:iCs/>
          <w:sz w:val="22"/>
          <w:szCs w:val="22"/>
        </w:rPr>
        <w:t>Dolichonyx</w:t>
      </w:r>
      <w:proofErr w:type="spellEnd"/>
      <w:r w:rsidR="00714FFC" w:rsidRPr="00F944EE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="00714FFC" w:rsidRPr="00F944EE">
        <w:rPr>
          <w:rFonts w:ascii="Calibri Light" w:hAnsi="Calibri Light" w:cs="Calibri Light"/>
          <w:i/>
          <w:iCs/>
          <w:sz w:val="22"/>
          <w:szCs w:val="22"/>
        </w:rPr>
        <w:t>oryzivorus</w:t>
      </w:r>
      <w:proofErr w:type="spellEnd"/>
      <w:r w:rsidR="00714FFC" w:rsidRPr="00F944EE">
        <w:rPr>
          <w:rFonts w:ascii="Calibri Light" w:hAnsi="Calibri Light" w:cs="Calibri Light"/>
          <w:sz w:val="22"/>
          <w:szCs w:val="22"/>
        </w:rPr>
        <w:t>) and Eastern Meadowlark (</w:t>
      </w:r>
      <w:proofErr w:type="spellStart"/>
      <w:r w:rsidR="00714FFC" w:rsidRPr="00F944EE">
        <w:rPr>
          <w:rFonts w:ascii="Calibri Light" w:hAnsi="Calibri Light" w:cs="Calibri Light"/>
          <w:i/>
          <w:iCs/>
          <w:sz w:val="22"/>
          <w:szCs w:val="22"/>
        </w:rPr>
        <w:t>Sturnella</w:t>
      </w:r>
      <w:proofErr w:type="spellEnd"/>
      <w:r w:rsidR="00714FFC" w:rsidRPr="00F944EE">
        <w:rPr>
          <w:rFonts w:ascii="Calibri Light" w:hAnsi="Calibri Light" w:cs="Calibri Light"/>
          <w:i/>
          <w:iCs/>
          <w:sz w:val="22"/>
          <w:szCs w:val="22"/>
        </w:rPr>
        <w:t xml:space="preserve"> magna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) in Ontario. Ontario Recovery Strategy Series. Prepared for the Ontario Ministry of Natural Resources, Peterborough, Ontario. </w:t>
      </w:r>
      <w:proofErr w:type="gramStart"/>
      <w:r w:rsidR="00714FFC" w:rsidRPr="00F944EE">
        <w:rPr>
          <w:rFonts w:ascii="Calibri Light" w:hAnsi="Calibri Light" w:cs="Calibri Light"/>
          <w:sz w:val="22"/>
          <w:szCs w:val="22"/>
        </w:rPr>
        <w:t>viii</w:t>
      </w:r>
      <w:proofErr w:type="gramEnd"/>
      <w:r w:rsidR="00714FFC" w:rsidRPr="00F944EE">
        <w:rPr>
          <w:rFonts w:ascii="Calibri Light" w:hAnsi="Calibri Light" w:cs="Calibri Light"/>
          <w:sz w:val="22"/>
          <w:szCs w:val="22"/>
        </w:rPr>
        <w:t xml:space="preserve"> + 86 pp. </w:t>
      </w:r>
    </w:p>
    <w:p w14:paraId="4EAC6936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C3D49DE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[7]</w:t>
      </w:r>
      <w:r w:rsidRPr="00F944E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14FFC" w:rsidRPr="00F944EE">
        <w:rPr>
          <w:rFonts w:ascii="Calibri Light" w:hAnsi="Calibri Light" w:cs="Calibri Light"/>
          <w:b/>
          <w:sz w:val="22"/>
          <w:szCs w:val="22"/>
        </w:rPr>
        <w:t xml:space="preserve">Frei B. 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2014. Roles of maladaptive </w:t>
      </w:r>
      <w:proofErr w:type="spellStart"/>
      <w:r w:rsidR="00714FFC" w:rsidRPr="00F944EE">
        <w:rPr>
          <w:rFonts w:ascii="Calibri Light" w:hAnsi="Calibri Light" w:cs="Calibri Light"/>
          <w:sz w:val="22"/>
          <w:szCs w:val="22"/>
        </w:rPr>
        <w:t>behaviour</w:t>
      </w:r>
      <w:proofErr w:type="spellEnd"/>
      <w:r w:rsidR="00714FFC" w:rsidRPr="00F944EE">
        <w:rPr>
          <w:rFonts w:ascii="Calibri Light" w:hAnsi="Calibri Light" w:cs="Calibri Light"/>
          <w:sz w:val="22"/>
          <w:szCs w:val="22"/>
        </w:rPr>
        <w:t xml:space="preserve"> and evolutionary traps in the decline of a threatened woodpecker. Ph.D. Dissertation, McGill University, Montréal, QC. </w:t>
      </w:r>
      <w:proofErr w:type="gramStart"/>
      <w:r w:rsidR="00714FFC" w:rsidRPr="00F944EE">
        <w:rPr>
          <w:rFonts w:ascii="Calibri Light" w:hAnsi="Calibri Light" w:cs="Calibri Light"/>
          <w:sz w:val="22"/>
          <w:szCs w:val="22"/>
        </w:rPr>
        <w:t>170</w:t>
      </w:r>
      <w:proofErr w:type="gramEnd"/>
      <w:r w:rsidR="00714FFC" w:rsidRPr="00F944EE">
        <w:rPr>
          <w:rFonts w:ascii="Calibri Light" w:hAnsi="Calibri Light" w:cs="Calibri Light"/>
          <w:sz w:val="22"/>
          <w:szCs w:val="22"/>
        </w:rPr>
        <w:t xml:space="preserve"> pp.</w:t>
      </w:r>
    </w:p>
    <w:p w14:paraId="0917D8F7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998D656" w14:textId="55008963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[6] </w:t>
      </w:r>
      <w:r w:rsidR="00714FFC" w:rsidRPr="00F944EE">
        <w:rPr>
          <w:rFonts w:ascii="Calibri Light" w:hAnsi="Calibri Light" w:cs="Calibri Light"/>
          <w:b/>
          <w:sz w:val="22"/>
          <w:szCs w:val="22"/>
        </w:rPr>
        <w:t>Frei B.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 2011. Ontario’s Threatened Bobolink. Ontario F</w:t>
      </w:r>
      <w:r w:rsidRPr="00F944EE">
        <w:rPr>
          <w:rFonts w:ascii="Calibri Light" w:hAnsi="Calibri Light" w:cs="Calibri Light"/>
          <w:sz w:val="22"/>
          <w:szCs w:val="22"/>
        </w:rPr>
        <w:t>ield Ornithologists 29(3): 9-10.</w:t>
      </w:r>
    </w:p>
    <w:p w14:paraId="6AD25033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CF80FA6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[5] </w:t>
      </w:r>
      <w:r w:rsidR="00714FFC" w:rsidRPr="00F944EE">
        <w:rPr>
          <w:rFonts w:ascii="Calibri Light" w:hAnsi="Calibri Light" w:cs="Calibri Light"/>
          <w:b/>
          <w:sz w:val="22"/>
          <w:szCs w:val="22"/>
        </w:rPr>
        <w:t>Frei B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. 2011. Researching Ontario’s </w:t>
      </w:r>
      <w:proofErr w:type="gramStart"/>
      <w:r w:rsidR="00714FFC" w:rsidRPr="00F944EE">
        <w:rPr>
          <w:rFonts w:ascii="Calibri Light" w:hAnsi="Calibri Light" w:cs="Calibri Light"/>
          <w:sz w:val="22"/>
          <w:szCs w:val="22"/>
        </w:rPr>
        <w:t>Red-headed</w:t>
      </w:r>
      <w:proofErr w:type="gramEnd"/>
      <w:r w:rsidR="00714FFC" w:rsidRPr="00F944EE">
        <w:rPr>
          <w:rFonts w:ascii="Calibri Light" w:hAnsi="Calibri Light" w:cs="Calibri Light"/>
          <w:sz w:val="22"/>
          <w:szCs w:val="22"/>
        </w:rPr>
        <w:t xml:space="preserve"> Woodpeckers. Ontario Field Ornithologists 29(1): 8-9. </w:t>
      </w:r>
    </w:p>
    <w:p w14:paraId="765EBD8F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E6F1C87" w14:textId="23E61E93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[4] </w:t>
      </w:r>
      <w:r w:rsidR="00714FFC" w:rsidRPr="00F944EE">
        <w:rPr>
          <w:rFonts w:ascii="Calibri Light" w:hAnsi="Calibri Light" w:cs="Calibri Light"/>
          <w:b/>
          <w:sz w:val="22"/>
          <w:szCs w:val="22"/>
          <w:lang w:val="en-CA"/>
        </w:rPr>
        <w:t>Frei B,</w:t>
      </w:r>
      <w:r w:rsidR="00714FFC" w:rsidRPr="00F944EE">
        <w:rPr>
          <w:rFonts w:ascii="Calibri Light" w:hAnsi="Calibri Light" w:cs="Calibri Light"/>
          <w:sz w:val="22"/>
          <w:szCs w:val="22"/>
          <w:lang w:val="en-CA"/>
        </w:rPr>
        <w:t xml:space="preserve"> Hudson M-A R</w:t>
      </w:r>
      <w:r w:rsidR="00714FFC" w:rsidRPr="00F944EE">
        <w:rPr>
          <w:rFonts w:ascii="Calibri Light" w:hAnsi="Calibri Light" w:cs="Calibri Light"/>
          <w:b/>
          <w:sz w:val="22"/>
          <w:szCs w:val="22"/>
          <w:lang w:val="en-CA"/>
        </w:rPr>
        <w:t>.</w:t>
      </w:r>
      <w:r w:rsidR="00714FFC" w:rsidRPr="00F944EE">
        <w:rPr>
          <w:rFonts w:ascii="Calibri Light" w:hAnsi="Calibri Light" w:cs="Calibri Light"/>
          <w:sz w:val="22"/>
          <w:szCs w:val="22"/>
          <w:lang w:val="en-CA"/>
        </w:rPr>
        <w:t xml:space="preserve"> 2008. McGill Bird Observatory Fall Migration Monitoring Program 2007 Report. McGill Bird Observatory, Montreal, Quebec. Available at: 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http://www.migrationresearch.org/documents/fmmp2008.pdf</w:t>
      </w:r>
    </w:p>
    <w:p w14:paraId="15158403" w14:textId="77777777" w:rsidR="00804AFF" w:rsidRPr="00F944EE" w:rsidRDefault="00804AFF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498A5770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[3] </w:t>
      </w:r>
      <w:r w:rsidR="00714FFC" w:rsidRPr="00F944EE">
        <w:rPr>
          <w:rFonts w:ascii="Calibri Light" w:hAnsi="Calibri Light" w:cs="Calibri Light"/>
          <w:sz w:val="22"/>
          <w:szCs w:val="22"/>
          <w:lang w:val="en-CA"/>
        </w:rPr>
        <w:t>Hudson M-</w:t>
      </w:r>
      <w:proofErr w:type="gramStart"/>
      <w:r w:rsidR="00714FFC" w:rsidRPr="00F944EE">
        <w:rPr>
          <w:rFonts w:ascii="Calibri Light" w:hAnsi="Calibri Light" w:cs="Calibri Light"/>
          <w:sz w:val="22"/>
          <w:szCs w:val="22"/>
          <w:lang w:val="en-CA"/>
        </w:rPr>
        <w:t>A</w:t>
      </w:r>
      <w:proofErr w:type="gramEnd"/>
      <w:r w:rsidR="00714FFC" w:rsidRPr="00F944EE">
        <w:rPr>
          <w:rFonts w:ascii="Calibri Light" w:hAnsi="Calibri Light" w:cs="Calibri Light"/>
          <w:sz w:val="22"/>
          <w:szCs w:val="22"/>
          <w:lang w:val="en-CA"/>
        </w:rPr>
        <w:t xml:space="preserve"> R, </w:t>
      </w:r>
      <w:r w:rsidR="00714FFC" w:rsidRPr="00F944EE">
        <w:rPr>
          <w:rFonts w:ascii="Calibri Light" w:hAnsi="Calibri Light" w:cs="Calibri Light"/>
          <w:b/>
          <w:sz w:val="22"/>
          <w:szCs w:val="22"/>
          <w:lang w:val="en-CA"/>
        </w:rPr>
        <w:t>Frei B.</w:t>
      </w:r>
      <w:r w:rsidR="00714FFC" w:rsidRPr="00F944EE">
        <w:rPr>
          <w:rFonts w:ascii="Calibri Light" w:hAnsi="Calibri Light" w:cs="Calibri Light"/>
          <w:sz w:val="22"/>
          <w:szCs w:val="22"/>
          <w:lang w:val="en-CA"/>
        </w:rPr>
        <w:t xml:space="preserve"> 2007. McGill Bird Observatory Spring Migration </w:t>
      </w:r>
      <w:proofErr w:type="gramStart"/>
      <w:r w:rsidR="00714FFC" w:rsidRPr="00F944EE">
        <w:rPr>
          <w:rFonts w:ascii="Calibri Light" w:hAnsi="Calibri Light" w:cs="Calibri Light"/>
          <w:sz w:val="22"/>
          <w:szCs w:val="22"/>
          <w:lang w:val="en-CA"/>
        </w:rPr>
        <w:t>Monitoring  Program</w:t>
      </w:r>
      <w:proofErr w:type="gramEnd"/>
      <w:r w:rsidR="00714FFC" w:rsidRPr="00F944EE">
        <w:rPr>
          <w:rFonts w:ascii="Calibri Light" w:hAnsi="Calibri Light" w:cs="Calibri Light"/>
          <w:sz w:val="22"/>
          <w:szCs w:val="22"/>
          <w:lang w:val="en-CA"/>
        </w:rPr>
        <w:t xml:space="preserve"> 2007 Report. McGill Bird Observatory, Montreal, Quebec. Available at: http://www.migrationresearch.org/mbo/reports/fmmp2007.pdf </w:t>
      </w:r>
    </w:p>
    <w:p w14:paraId="22884434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54E2A196" w14:textId="136A4A81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fr-FR"/>
        </w:rPr>
      </w:pPr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[2] </w:t>
      </w:r>
      <w:r w:rsidR="00714FFC" w:rsidRPr="00F944EE">
        <w:rPr>
          <w:rFonts w:ascii="Calibri Light" w:hAnsi="Calibri Light" w:cs="Calibri Light"/>
          <w:b/>
          <w:sz w:val="22"/>
          <w:szCs w:val="22"/>
        </w:rPr>
        <w:t>Frei B.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 2009. Environmental review report for the Wolfe Island wind project.  </w:t>
      </w:r>
      <w:r w:rsidRPr="00F944EE">
        <w:rPr>
          <w:rFonts w:ascii="Calibri Light" w:hAnsi="Calibri Light" w:cs="Calibri Light"/>
          <w:sz w:val="22"/>
          <w:szCs w:val="22"/>
          <w:lang w:val="fr-FR"/>
        </w:rPr>
        <w:t>www.waterkeepers.ca/documents/2009-03_FREI.pdf</w:t>
      </w:r>
    </w:p>
    <w:p w14:paraId="4945E399" w14:textId="77777777" w:rsidR="004C2E9D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  <w:lang w:val="fr-FR"/>
        </w:rPr>
      </w:pPr>
    </w:p>
    <w:p w14:paraId="125C2B66" w14:textId="19394099" w:rsidR="00714FFC" w:rsidRPr="00F944EE" w:rsidRDefault="004C2E9D" w:rsidP="004C2E9D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  <w:lang w:val="fr-FR"/>
        </w:rPr>
        <w:t xml:space="preserve">[1] </w:t>
      </w:r>
      <w:r w:rsidR="00714FFC" w:rsidRPr="00F944EE">
        <w:rPr>
          <w:rFonts w:ascii="Calibri Light" w:hAnsi="Calibri Light" w:cs="Calibri Light"/>
          <w:b/>
          <w:sz w:val="22"/>
          <w:szCs w:val="22"/>
          <w:lang w:val="fr-FR"/>
        </w:rPr>
        <w:t>Frei B.</w:t>
      </w:r>
      <w:r w:rsidR="00714FFC" w:rsidRPr="00F944EE">
        <w:rPr>
          <w:rFonts w:ascii="Calibri Light" w:hAnsi="Calibri Light" w:cs="Calibri Light"/>
          <w:sz w:val="22"/>
          <w:szCs w:val="22"/>
          <w:lang w:val="fr-FR"/>
        </w:rPr>
        <w:t xml:space="preserve"> 2008. Étude Sur l’Écologie du Goglu des Prés: </w:t>
      </w:r>
      <w:proofErr w:type="spellStart"/>
      <w:r w:rsidR="00714FFC" w:rsidRPr="00F944EE">
        <w:rPr>
          <w:rFonts w:ascii="Calibri Light" w:hAnsi="Calibri Light" w:cs="Calibri Light"/>
          <w:sz w:val="22"/>
          <w:szCs w:val="22"/>
          <w:lang w:val="fr-FR"/>
        </w:rPr>
        <w:t>Ecological</w:t>
      </w:r>
      <w:proofErr w:type="spellEnd"/>
      <w:r w:rsidR="00714FFC" w:rsidRPr="00F944EE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proofErr w:type="spellStart"/>
      <w:r w:rsidR="00714FFC" w:rsidRPr="00F944EE">
        <w:rPr>
          <w:rFonts w:ascii="Calibri Light" w:hAnsi="Calibri Light" w:cs="Calibri Light"/>
          <w:sz w:val="22"/>
          <w:szCs w:val="22"/>
          <w:lang w:val="fr-FR"/>
        </w:rPr>
        <w:t>Study</w:t>
      </w:r>
      <w:proofErr w:type="spellEnd"/>
      <w:r w:rsidR="00714FFC" w:rsidRPr="00F944EE">
        <w:rPr>
          <w:rFonts w:ascii="Calibri Light" w:hAnsi="Calibri Light" w:cs="Calibri Light"/>
          <w:sz w:val="22"/>
          <w:szCs w:val="22"/>
          <w:lang w:val="fr-FR"/>
        </w:rPr>
        <w:t xml:space="preserve"> of </w:t>
      </w:r>
      <w:proofErr w:type="spellStart"/>
      <w:r w:rsidR="00714FFC" w:rsidRPr="00F944EE">
        <w:rPr>
          <w:rFonts w:ascii="Calibri Light" w:hAnsi="Calibri Light" w:cs="Calibri Light"/>
          <w:sz w:val="22"/>
          <w:szCs w:val="22"/>
          <w:lang w:val="fr-FR"/>
        </w:rPr>
        <w:t>Bobolinks</w:t>
      </w:r>
      <w:proofErr w:type="spellEnd"/>
      <w:r w:rsidR="00714FFC" w:rsidRPr="00F944EE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 w:rsidR="00714FFC" w:rsidRPr="00F944EE">
        <w:rPr>
          <w:rFonts w:ascii="Calibri Light" w:hAnsi="Calibri Light" w:cs="Calibri Light"/>
          <w:sz w:val="22"/>
          <w:szCs w:val="22"/>
        </w:rPr>
        <w:t xml:space="preserve">Canadian Wildlife Service Technical Report, Environment Canada. </w:t>
      </w:r>
      <w:proofErr w:type="gramStart"/>
      <w:r w:rsidR="00714FFC" w:rsidRPr="00F944EE">
        <w:rPr>
          <w:rFonts w:ascii="Calibri Light" w:hAnsi="Calibri Light" w:cs="Calibri Light"/>
          <w:sz w:val="22"/>
          <w:szCs w:val="22"/>
        </w:rPr>
        <w:t>25</w:t>
      </w:r>
      <w:proofErr w:type="gramEnd"/>
      <w:r w:rsidR="00714FFC" w:rsidRPr="00F944E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714FFC" w:rsidRPr="00F944EE">
        <w:rPr>
          <w:rFonts w:ascii="Calibri Light" w:hAnsi="Calibri Light" w:cs="Calibri Light"/>
          <w:sz w:val="22"/>
          <w:szCs w:val="22"/>
        </w:rPr>
        <w:t>pgs</w:t>
      </w:r>
      <w:proofErr w:type="spellEnd"/>
    </w:p>
    <w:p w14:paraId="5DB30E0E" w14:textId="77777777" w:rsidR="00A43F5F" w:rsidRPr="00F944EE" w:rsidRDefault="00A43F5F" w:rsidP="00A72888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392F10B8" w14:textId="77777777" w:rsidR="00A43F5F" w:rsidRPr="00F944EE" w:rsidRDefault="00A43F5F" w:rsidP="00A72888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741CD9B5" w14:textId="77777777" w:rsidR="00A72888" w:rsidRPr="00F944EE" w:rsidRDefault="00A72888" w:rsidP="00A72888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AWARDS (</w:t>
      </w:r>
      <w:r w:rsidRPr="00F944EE">
        <w:rPr>
          <w:rFonts w:ascii="Calibri Light" w:hAnsi="Calibri Light" w:cs="Calibri Light"/>
          <w:b/>
          <w:i/>
          <w:color w:val="auto"/>
          <w:sz w:val="22"/>
          <w:szCs w:val="22"/>
        </w:rPr>
        <w:t>selected</w:t>
      </w: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)</w:t>
      </w:r>
    </w:p>
    <w:p w14:paraId="11D8F915" w14:textId="77777777" w:rsidR="00A72888" w:rsidRPr="00F944EE" w:rsidRDefault="002666C3" w:rsidP="00A7288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51E45C77">
          <v:shape id="_x0000_i1030" type="#_x0000_t75" style="width:453.6pt;height:1.6pt" o:hrpct="0" o:hralign="center" o:hr="t">
            <v:imagedata r:id="rId8" o:title="Default Line"/>
          </v:shape>
        </w:pict>
      </w:r>
    </w:p>
    <w:p w14:paraId="3BC715E9" w14:textId="61889644" w:rsidR="00FB35E8" w:rsidRPr="00F944EE" w:rsidRDefault="00FB35E8" w:rsidP="0022728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2020</w:t>
      </w:r>
      <w:r w:rsidRPr="00F944EE">
        <w:rPr>
          <w:rFonts w:ascii="Calibri Light" w:hAnsi="Calibri Light" w:cs="Calibri Light"/>
          <w:sz w:val="22"/>
          <w:szCs w:val="22"/>
        </w:rPr>
        <w:tab/>
        <w:t>Early Career Researcher Award, Society of Canadian Ornithologist</w:t>
      </w:r>
    </w:p>
    <w:p w14:paraId="4BD845B6" w14:textId="503C7E53" w:rsidR="00A72888" w:rsidRPr="00F944EE" w:rsidRDefault="00A72888" w:rsidP="0022728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2013</w:t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Canadian Society for Ecology and Evolution Best Talk Award </w:t>
      </w:r>
    </w:p>
    <w:p w14:paraId="42F741F7" w14:textId="77777777" w:rsidR="00A72888" w:rsidRPr="00F944EE" w:rsidRDefault="00A72888" w:rsidP="0022728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lastRenderedPageBreak/>
        <w:t>2013</w:t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Featured top reviewer for </w:t>
      </w:r>
      <w:hyperlink r:id="rId9" w:history="1">
        <w:r w:rsidRPr="00F944EE">
          <w:rPr>
            <w:rStyle w:val="Hyperlink"/>
            <w:rFonts w:ascii="Calibri Light" w:hAnsi="Calibri Light" w:cs="Calibri Light"/>
            <w:sz w:val="22"/>
            <w:szCs w:val="22"/>
          </w:rPr>
          <w:t>Peerage of Science</w:t>
        </w:r>
      </w:hyperlink>
      <w:r w:rsidRPr="00F944EE">
        <w:rPr>
          <w:rFonts w:ascii="Calibri Light" w:hAnsi="Calibri Light" w:cs="Calibri Light"/>
          <w:sz w:val="22"/>
          <w:szCs w:val="22"/>
        </w:rPr>
        <w:t xml:space="preserve"> (PEQ=4.9/5)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</w:r>
    </w:p>
    <w:p w14:paraId="22AA7B52" w14:textId="77777777" w:rsidR="00A72888" w:rsidRPr="00F944EE" w:rsidRDefault="00A72888" w:rsidP="0022728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2005</w:t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Gold medal, Department of Biology, Carleton University </w:t>
      </w:r>
    </w:p>
    <w:p w14:paraId="44905E86" w14:textId="53B805F1" w:rsidR="00766A92" w:rsidRPr="00F944EE" w:rsidRDefault="00A72888" w:rsidP="002E67B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2002</w:t>
      </w:r>
      <w:r w:rsidRPr="00F944EE">
        <w:rPr>
          <w:rFonts w:ascii="Calibri Light" w:hAnsi="Calibri Light" w:cs="Calibri Light"/>
          <w:sz w:val="22"/>
          <w:szCs w:val="22"/>
        </w:rPr>
        <w:tab/>
        <w:t>Entomological S</w:t>
      </w:r>
      <w:r w:rsidR="00714FFC" w:rsidRPr="00F944EE">
        <w:rPr>
          <w:rFonts w:ascii="Calibri Light" w:hAnsi="Calibri Light" w:cs="Calibri Light"/>
          <w:sz w:val="22"/>
          <w:szCs w:val="22"/>
        </w:rPr>
        <w:t>ociety of Canada Best Talk Award</w:t>
      </w:r>
    </w:p>
    <w:p w14:paraId="310FB3BE" w14:textId="77777777" w:rsidR="001C72C1" w:rsidRPr="00F944EE" w:rsidRDefault="001C72C1" w:rsidP="002E0166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125B9315" w14:textId="491661B2" w:rsidR="002E0166" w:rsidRPr="00F944EE" w:rsidRDefault="002E0166" w:rsidP="002E0166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PRESENTATIONS</w:t>
      </w:r>
      <w:r w:rsidR="00227283" w:rsidRPr="00F944EE">
        <w:rPr>
          <w:rFonts w:ascii="Calibri Light" w:hAnsi="Calibri Light" w:cs="Calibri Light"/>
          <w:b/>
          <w:color w:val="auto"/>
          <w:sz w:val="22"/>
          <w:szCs w:val="22"/>
        </w:rPr>
        <w:t xml:space="preserve"> (selection)</w:t>
      </w:r>
    </w:p>
    <w:p w14:paraId="5E265160" w14:textId="77777777" w:rsidR="002E0166" w:rsidRPr="00F944EE" w:rsidRDefault="00AC20B4" w:rsidP="002E0166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40BC2230">
          <v:shape id="_x0000_i1031" type="#_x0000_t75" style="width:453.6pt;height:1.6pt" o:hrpct="0" o:hralign="center" o:hr="t">
            <v:imagedata r:id="rId8" o:title="Default Line"/>
          </v:shape>
        </w:pict>
      </w:r>
    </w:p>
    <w:p w14:paraId="7F0CAFAB" w14:textId="0DE7EFC9" w:rsidR="002E0166" w:rsidRDefault="002E0166" w:rsidP="003B543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 xml:space="preserve">Conference Talks </w:t>
      </w:r>
    </w:p>
    <w:p w14:paraId="15E6B289" w14:textId="4E5BF44E" w:rsidR="009515B3" w:rsidRDefault="009515B3" w:rsidP="003B543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0FD59DD9" w14:textId="06ED7FE6" w:rsidR="009515B3" w:rsidRDefault="009515B3" w:rsidP="003B543A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Roy C, Frei B, Thurber BG, Morales A, Cox </w:t>
      </w:r>
      <w:proofErr w:type="gramStart"/>
      <w:r>
        <w:rPr>
          <w:rFonts w:ascii="Calibri Light" w:hAnsi="Calibri Light" w:cs="Calibri Light"/>
          <w:sz w:val="22"/>
          <w:szCs w:val="22"/>
        </w:rPr>
        <w:t>A</w:t>
      </w:r>
      <w:proofErr w:type="gramEnd"/>
      <w:r>
        <w:rPr>
          <w:rFonts w:ascii="Calibri Light" w:hAnsi="Calibri Light" w:cs="Calibri Light"/>
          <w:sz w:val="22"/>
          <w:szCs w:val="22"/>
        </w:rPr>
        <w:t>, Guenette J-S, Zimmerling JR. Changes in the autumn migration phenology of waterfowl in Eastern Canada. The Wildlife Society, virtual conference.</w:t>
      </w:r>
    </w:p>
    <w:p w14:paraId="3E5AB61C" w14:textId="0EDF2E01" w:rsidR="007147AD" w:rsidRPr="00F944EE" w:rsidRDefault="007147AD" w:rsidP="003B543A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bookmarkStart w:id="2" w:name="_GoBack"/>
      <w:bookmarkEnd w:id="2"/>
      <w:r w:rsidRPr="00F944EE">
        <w:rPr>
          <w:rFonts w:ascii="Calibri Light" w:hAnsi="Calibri Light" w:cs="Calibri Light"/>
          <w:sz w:val="22"/>
          <w:szCs w:val="22"/>
        </w:rPr>
        <w:t xml:space="preserve">Frei B, Bennett E. 2020. Bright spots of biodiversity and multifunctionality in agricultural landscapes. World Biodiversity Forum, Davos, Switzerland. </w:t>
      </w:r>
    </w:p>
    <w:p w14:paraId="390928BD" w14:textId="5F6F20E7" w:rsidR="007147AD" w:rsidRPr="00F944EE" w:rsidRDefault="007147AD" w:rsidP="003B543A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Bennett E. 2019. Learning from bright spots of multifunctionality in agricultural landscapes. </w:t>
      </w:r>
      <w:proofErr w:type="gramStart"/>
      <w:r w:rsidRPr="00F944EE">
        <w:rPr>
          <w:rFonts w:ascii="Calibri Light" w:hAnsi="Calibri Light" w:cs="Calibri Light"/>
          <w:sz w:val="22"/>
          <w:szCs w:val="22"/>
        </w:rPr>
        <w:t>Leverages</w:t>
      </w:r>
      <w:proofErr w:type="gramEnd"/>
      <w:r w:rsidRPr="00F944EE">
        <w:rPr>
          <w:rFonts w:ascii="Calibri Light" w:hAnsi="Calibri Light" w:cs="Calibri Light"/>
          <w:sz w:val="22"/>
          <w:szCs w:val="22"/>
        </w:rPr>
        <w:t xml:space="preserve"> Conferences,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Lüneburg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, Germany.</w:t>
      </w:r>
    </w:p>
    <w:p w14:paraId="7A5CB638" w14:textId="1B62F4EC" w:rsidR="007147AD" w:rsidRPr="00F944EE" w:rsidRDefault="007147AD" w:rsidP="003B543A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Bennett E, Kerr J. 2015. Conserving biodiversity in Canada’s agroecosystems: </w:t>
      </w:r>
      <w:proofErr w:type="gramStart"/>
      <w:r w:rsidRPr="00F944EE">
        <w:rPr>
          <w:rFonts w:ascii="Calibri Light" w:hAnsi="Calibri Light" w:cs="Calibri Light"/>
          <w:sz w:val="22"/>
          <w:szCs w:val="22"/>
        </w:rPr>
        <w:t>are we forest-focused and forgetting farmland</w:t>
      </w:r>
      <w:proofErr w:type="gramEnd"/>
      <w:r w:rsidRPr="00F944EE">
        <w:rPr>
          <w:rFonts w:ascii="Calibri Light" w:hAnsi="Calibri Light" w:cs="Calibri Light"/>
          <w:sz w:val="22"/>
          <w:szCs w:val="22"/>
        </w:rPr>
        <w:t xml:space="preserve">. Canadian Society of Ecology and Evolution, Saskatoon, SK, Canada. </w:t>
      </w:r>
    </w:p>
    <w:p w14:paraId="24BC28E9" w14:textId="77777777" w:rsidR="002E0166" w:rsidRPr="00F944EE" w:rsidRDefault="002E0166" w:rsidP="00BD137B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Bennett E, Kerr J. 2015. Conserving biodiversity in Canada’s agroecosystems: </w:t>
      </w:r>
      <w:proofErr w:type="gramStart"/>
      <w:r w:rsidRPr="00F944EE">
        <w:rPr>
          <w:rFonts w:ascii="Calibri Light" w:hAnsi="Calibri Light" w:cs="Calibri Light"/>
          <w:sz w:val="22"/>
          <w:szCs w:val="22"/>
        </w:rPr>
        <w:t>are we forest-focused and forgetting farmland</w:t>
      </w:r>
      <w:proofErr w:type="gramEnd"/>
      <w:r w:rsidRPr="00F944EE">
        <w:rPr>
          <w:rFonts w:ascii="Calibri Light" w:hAnsi="Calibri Light" w:cs="Calibri Light"/>
          <w:sz w:val="22"/>
          <w:szCs w:val="22"/>
        </w:rPr>
        <w:t xml:space="preserve">. Canadian Society of Ecology and Evolution, Saskatoon, SK, Canada. </w:t>
      </w:r>
    </w:p>
    <w:p w14:paraId="617A3ACC" w14:textId="77777777" w:rsidR="002E0166" w:rsidRPr="00F944EE" w:rsidRDefault="002E0166" w:rsidP="00BD137B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bCs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J,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Cardille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J, </w:t>
      </w:r>
      <w:r w:rsidRPr="00F944EE">
        <w:rPr>
          <w:rFonts w:ascii="Calibri Light" w:hAnsi="Calibri Light" w:cs="Calibri Light"/>
          <w:bCs/>
          <w:sz w:val="22"/>
          <w:szCs w:val="22"/>
        </w:rPr>
        <w:t>Nocera JJ</w:t>
      </w:r>
      <w:r w:rsidRPr="00F944EE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2014. Missing the small picture: What is a global model hiding in the story of the </w:t>
      </w:r>
      <w:proofErr w:type="gramStart"/>
      <w:r w:rsidRPr="00F944EE">
        <w:rPr>
          <w:rFonts w:ascii="Calibri Light" w:hAnsi="Calibri Light" w:cs="Calibri Light"/>
          <w:bCs/>
          <w:sz w:val="22"/>
          <w:szCs w:val="22"/>
        </w:rPr>
        <w:t>Red-headed</w:t>
      </w:r>
      <w:proofErr w:type="gramEnd"/>
      <w:r w:rsidRPr="00F944EE">
        <w:rPr>
          <w:rFonts w:ascii="Calibri Light" w:hAnsi="Calibri Light" w:cs="Calibri Light"/>
          <w:bCs/>
          <w:sz w:val="22"/>
          <w:szCs w:val="22"/>
        </w:rPr>
        <w:t xml:space="preserve"> Woodpecker’s decline? AOU/COS/SCO Joint Meeting, Estes Park, CO, USA.</w:t>
      </w:r>
    </w:p>
    <w:p w14:paraId="292EA13E" w14:textId="77777777" w:rsidR="002E0166" w:rsidRPr="00F944EE" w:rsidRDefault="002E0166" w:rsidP="00BD137B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</w:t>
      </w:r>
      <w:r w:rsidRPr="00F944EE">
        <w:rPr>
          <w:rFonts w:ascii="Calibri Light" w:hAnsi="Calibri Light" w:cs="Calibri Light"/>
          <w:bCs/>
          <w:sz w:val="22"/>
          <w:szCs w:val="22"/>
        </w:rPr>
        <w:t>Nocera JJ,</w:t>
      </w:r>
      <w:r w:rsidRPr="00F944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J. </w:t>
      </w:r>
      <w:r w:rsidRPr="00F944EE">
        <w:rPr>
          <w:rFonts w:ascii="Calibri Light" w:hAnsi="Calibri Light" w:cs="Calibri Light"/>
          <w:bCs/>
          <w:sz w:val="22"/>
          <w:szCs w:val="22"/>
        </w:rPr>
        <w:t>2013. The early bird gets the competition: Invasive species lowers breeding success of a threatened woodpecker. Canadian Society for Ecology and Evolution, Kelowna, BC, Canada.</w:t>
      </w:r>
      <w:r w:rsidRPr="00F944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944EE">
        <w:rPr>
          <w:rFonts w:ascii="Calibri Light" w:hAnsi="Calibri Light" w:cs="Calibri Light"/>
          <w:bCs/>
          <w:sz w:val="22"/>
          <w:szCs w:val="22"/>
        </w:rPr>
        <w:t>(</w:t>
      </w:r>
      <w:r w:rsidR="00BD137B" w:rsidRPr="00F944EE">
        <w:rPr>
          <w:rFonts w:ascii="Calibri Light" w:hAnsi="Calibri Light" w:cs="Calibri Light"/>
          <w:b/>
          <w:bCs/>
          <w:i/>
          <w:sz w:val="22"/>
          <w:szCs w:val="22"/>
        </w:rPr>
        <w:t>Best Talk Award</w:t>
      </w:r>
      <w:r w:rsidRPr="00F944EE">
        <w:rPr>
          <w:rFonts w:ascii="Calibri Light" w:hAnsi="Calibri Light" w:cs="Calibri Light"/>
          <w:bCs/>
          <w:sz w:val="22"/>
          <w:szCs w:val="22"/>
        </w:rPr>
        <w:t>)</w:t>
      </w:r>
    </w:p>
    <w:p w14:paraId="7CEC8809" w14:textId="77777777" w:rsidR="002E0166" w:rsidRPr="00F944EE" w:rsidRDefault="002E0166" w:rsidP="00BD137B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J, </w:t>
      </w:r>
      <w:r w:rsidRPr="00F944EE">
        <w:rPr>
          <w:rFonts w:ascii="Calibri Light" w:hAnsi="Calibri Light" w:cs="Calibri Light"/>
          <w:bCs/>
          <w:sz w:val="22"/>
          <w:szCs w:val="22"/>
        </w:rPr>
        <w:t>Nocera JJ</w:t>
      </w:r>
      <w:r w:rsidRPr="00F944EE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F944EE">
        <w:rPr>
          <w:rFonts w:ascii="Calibri Light" w:hAnsi="Calibri Light" w:cs="Calibri Light"/>
          <w:sz w:val="22"/>
          <w:szCs w:val="22"/>
        </w:rPr>
        <w:t xml:space="preserve">2012. Red-headed Woodpeckers exhibit non-ideal habitat selection in a human- modified landscape. North American Ornithological Conference V, Vancouver, BC, Canada. </w:t>
      </w:r>
    </w:p>
    <w:p w14:paraId="192BAA2C" w14:textId="77777777" w:rsidR="002E0166" w:rsidRPr="00F944EE" w:rsidRDefault="002E0166" w:rsidP="00BD137B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J, 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Nocera JJ. 2012. </w:t>
      </w:r>
      <w:r w:rsidRPr="00F944EE">
        <w:rPr>
          <w:rFonts w:ascii="Calibri Light" w:hAnsi="Calibri Light" w:cs="Calibri Light"/>
          <w:sz w:val="22"/>
          <w:szCs w:val="22"/>
        </w:rPr>
        <w:t>A threatened woodpecker makes bad choices in a rapidly changing world. Symposium on Biodiversity Science. Québec Centre for Biodiversity Science. Montréal, Coeur de science, QC, Canada.</w:t>
      </w:r>
    </w:p>
    <w:p w14:paraId="3B2C18DA" w14:textId="77777777" w:rsidR="002E0166" w:rsidRPr="00F944EE" w:rsidRDefault="002E0166" w:rsidP="00BD137B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  <w:lang w:val="fr-FR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J, 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Nocera JJ. </w:t>
      </w:r>
      <w:r w:rsidRPr="00F944EE">
        <w:rPr>
          <w:rFonts w:ascii="Calibri Light" w:hAnsi="Calibri Light" w:cs="Calibri Light"/>
          <w:sz w:val="22"/>
          <w:szCs w:val="22"/>
        </w:rPr>
        <w:t>2012. Red-</w:t>
      </w:r>
      <w:r w:rsidRPr="00F944EE">
        <w:rPr>
          <w:rFonts w:ascii="Calibri Light" w:hAnsi="Calibri Light" w:cs="Calibri Light"/>
          <w:sz w:val="22"/>
          <w:szCs w:val="22"/>
        </w:rPr>
        <w:softHyphen/>
        <w:t xml:space="preserve">headed Woodpecker maladaptive habitat use and competition at the northern edge of their range. </w:t>
      </w:r>
      <w:r w:rsidRPr="00F944EE">
        <w:rPr>
          <w:rFonts w:ascii="Calibri Light" w:hAnsi="Calibri Light" w:cs="Calibri Light"/>
          <w:sz w:val="22"/>
          <w:szCs w:val="22"/>
          <w:lang w:val="fr-FR"/>
        </w:rPr>
        <w:t xml:space="preserve">Société </w:t>
      </w:r>
      <w:proofErr w:type="spellStart"/>
      <w:r w:rsidRPr="00F944EE">
        <w:rPr>
          <w:rFonts w:ascii="Calibri Light" w:hAnsi="Calibri Light" w:cs="Calibri Light"/>
          <w:sz w:val="22"/>
          <w:szCs w:val="22"/>
          <w:lang w:val="fr-FR"/>
        </w:rPr>
        <w:t>Québecoise</w:t>
      </w:r>
      <w:proofErr w:type="spellEnd"/>
      <w:r w:rsidRPr="00F944EE">
        <w:rPr>
          <w:rFonts w:ascii="Calibri Light" w:hAnsi="Calibri Light" w:cs="Calibri Light"/>
          <w:sz w:val="22"/>
          <w:szCs w:val="22"/>
          <w:lang w:val="fr-FR"/>
        </w:rPr>
        <w:t xml:space="preserve"> pour l’étude Biologique du Comportement. Université de Montréal, Montréal, QC, Canada.</w:t>
      </w:r>
    </w:p>
    <w:p w14:paraId="1497A546" w14:textId="0A2A10BB" w:rsidR="004C2E9D" w:rsidRPr="00F944EE" w:rsidRDefault="002E0166" w:rsidP="003B543A">
      <w:pPr>
        <w:pStyle w:val="ListParagraph"/>
        <w:numPr>
          <w:ilvl w:val="0"/>
          <w:numId w:val="10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Frei B, Bird DM, Titman RD. 2007. Nest success, microhabitat selection, and management of Bobolinks (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Dolichonyx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oryzivorus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) in farmlands of Québec and Ontario. Society of Canadian Ornithologists, Lake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Opinicon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, ON, Canada</w:t>
      </w:r>
    </w:p>
    <w:p w14:paraId="7E1F4DB9" w14:textId="77777777" w:rsidR="002E0166" w:rsidRPr="00F944EE" w:rsidRDefault="002E0166" w:rsidP="003B543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>Community Meetings and Workshops</w:t>
      </w:r>
      <w:r w:rsidR="00823D65" w:rsidRPr="00F944EE">
        <w:rPr>
          <w:rFonts w:ascii="Calibri Light" w:hAnsi="Calibri Light" w:cs="Calibri Light"/>
          <w:b/>
          <w:sz w:val="22"/>
          <w:szCs w:val="22"/>
        </w:rPr>
        <w:t xml:space="preserve"> (</w:t>
      </w:r>
      <w:r w:rsidR="00823D65" w:rsidRPr="00F944EE">
        <w:rPr>
          <w:rFonts w:ascii="Calibri Light" w:hAnsi="Calibri Light" w:cs="Calibri Light"/>
          <w:b/>
          <w:i/>
          <w:sz w:val="22"/>
          <w:szCs w:val="22"/>
        </w:rPr>
        <w:t>invited</w:t>
      </w:r>
      <w:r w:rsidR="00823D65" w:rsidRPr="00F944EE">
        <w:rPr>
          <w:rFonts w:ascii="Calibri Light" w:hAnsi="Calibri Light" w:cs="Calibri Light"/>
          <w:b/>
          <w:sz w:val="22"/>
          <w:szCs w:val="22"/>
        </w:rPr>
        <w:t>)</w:t>
      </w:r>
    </w:p>
    <w:p w14:paraId="11F5A620" w14:textId="77777777" w:rsidR="00823D65" w:rsidRPr="00F944EE" w:rsidRDefault="002E0166" w:rsidP="003B543A">
      <w:pPr>
        <w:pStyle w:val="ListParagraph"/>
        <w:numPr>
          <w:ilvl w:val="0"/>
          <w:numId w:val="5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lastRenderedPageBreak/>
        <w:t xml:space="preserve">Frei B. 2016. The Messenger: special screening with questions answered </w:t>
      </w:r>
      <w:r w:rsidR="00560E49" w:rsidRPr="00F944EE">
        <w:rPr>
          <w:rFonts w:ascii="Calibri Light" w:hAnsi="Calibri Light" w:cs="Calibri Light"/>
          <w:sz w:val="22"/>
          <w:szCs w:val="22"/>
        </w:rPr>
        <w:t>by ornithology</w:t>
      </w:r>
      <w:r w:rsidR="00323DE1" w:rsidRPr="00F944EE">
        <w:rPr>
          <w:rFonts w:ascii="Calibri Light" w:hAnsi="Calibri Light" w:cs="Calibri Light"/>
          <w:sz w:val="22"/>
          <w:szCs w:val="22"/>
        </w:rPr>
        <w:t xml:space="preserve"> experts. Cinema du </w:t>
      </w:r>
      <w:proofErr w:type="spellStart"/>
      <w:r w:rsidR="00323DE1" w:rsidRPr="00F944EE">
        <w:rPr>
          <w:rFonts w:ascii="Calibri Light" w:hAnsi="Calibri Light" w:cs="Calibri Light"/>
          <w:sz w:val="22"/>
          <w:szCs w:val="22"/>
        </w:rPr>
        <w:t>Parc</w:t>
      </w:r>
      <w:proofErr w:type="spellEnd"/>
      <w:r w:rsidR="00323DE1" w:rsidRPr="00F944EE">
        <w:rPr>
          <w:rFonts w:ascii="Calibri Light" w:hAnsi="Calibri Light" w:cs="Calibri Light"/>
          <w:sz w:val="22"/>
          <w:szCs w:val="22"/>
        </w:rPr>
        <w:t xml:space="preserve">, Montréal, QC. </w:t>
      </w:r>
    </w:p>
    <w:p w14:paraId="17F2CD1A" w14:textId="77777777" w:rsidR="002E0166" w:rsidRPr="00F944EE" w:rsidRDefault="002E0166" w:rsidP="003B543A">
      <w:pPr>
        <w:pStyle w:val="ListParagraph"/>
        <w:numPr>
          <w:ilvl w:val="0"/>
          <w:numId w:val="5"/>
        </w:num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Nocera JJ,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J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Pr="00F944EE">
        <w:rPr>
          <w:rFonts w:ascii="Calibri Light" w:hAnsi="Calibri Light" w:cs="Calibri Light"/>
          <w:sz w:val="22"/>
          <w:szCs w:val="22"/>
        </w:rPr>
        <w:t xml:space="preserve">2010. Biodiversity in Your Backyard: The story of the </w:t>
      </w:r>
      <w:proofErr w:type="gramStart"/>
      <w:r w:rsidRPr="00F944EE">
        <w:rPr>
          <w:rFonts w:ascii="Calibri Light" w:hAnsi="Calibri Light" w:cs="Calibri Light"/>
          <w:sz w:val="22"/>
          <w:szCs w:val="22"/>
        </w:rPr>
        <w:t>Red-headed</w:t>
      </w:r>
      <w:proofErr w:type="gramEnd"/>
      <w:r w:rsidRPr="00F944EE">
        <w:rPr>
          <w:rFonts w:ascii="Calibri Light" w:hAnsi="Calibri Light" w:cs="Calibri Light"/>
          <w:sz w:val="22"/>
          <w:szCs w:val="22"/>
        </w:rPr>
        <w:t xml:space="preserve"> Woodpecker in central Ontario. Nature Conservancy Canada and Rice Lake Plains Bird Conservation W</w:t>
      </w:r>
      <w:r w:rsidR="00323DE1" w:rsidRPr="00F944EE">
        <w:rPr>
          <w:rFonts w:ascii="Calibri Light" w:hAnsi="Calibri Light" w:cs="Calibri Light"/>
          <w:sz w:val="22"/>
          <w:szCs w:val="22"/>
        </w:rPr>
        <w:t xml:space="preserve">orkshop, </w:t>
      </w:r>
      <w:proofErr w:type="spellStart"/>
      <w:r w:rsidR="00323DE1" w:rsidRPr="00F944EE">
        <w:rPr>
          <w:rFonts w:ascii="Calibri Light" w:hAnsi="Calibri Light" w:cs="Calibri Light"/>
          <w:sz w:val="22"/>
          <w:szCs w:val="22"/>
        </w:rPr>
        <w:t>Alderville</w:t>
      </w:r>
      <w:proofErr w:type="spellEnd"/>
      <w:r w:rsidR="00323DE1" w:rsidRPr="00F944EE">
        <w:rPr>
          <w:rFonts w:ascii="Calibri Light" w:hAnsi="Calibri Light" w:cs="Calibri Light"/>
          <w:sz w:val="22"/>
          <w:szCs w:val="22"/>
        </w:rPr>
        <w:t>, ON.</w:t>
      </w:r>
    </w:p>
    <w:p w14:paraId="58B3301E" w14:textId="77777777" w:rsidR="002E0166" w:rsidRPr="00F944EE" w:rsidRDefault="002E0166" w:rsidP="003B543A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B. 2010. Where are the </w:t>
      </w:r>
      <w:proofErr w:type="gramStart"/>
      <w:r w:rsidRPr="00F944EE">
        <w:rPr>
          <w:rFonts w:ascii="Calibri Light" w:hAnsi="Calibri Light" w:cs="Calibri Light"/>
          <w:sz w:val="22"/>
          <w:szCs w:val="22"/>
        </w:rPr>
        <w:t>Red-headed</w:t>
      </w:r>
      <w:proofErr w:type="gramEnd"/>
      <w:r w:rsidRPr="00F944EE">
        <w:rPr>
          <w:rFonts w:ascii="Calibri Light" w:hAnsi="Calibri Light" w:cs="Calibri Light"/>
          <w:sz w:val="22"/>
          <w:szCs w:val="22"/>
        </w:rPr>
        <w:t xml:space="preserve"> Woodpeckers in Southern Ontario and how can we help them. Joint meeting of the Richmond Hill and West Humber Naturalist, Toronto, ON.</w:t>
      </w:r>
    </w:p>
    <w:p w14:paraId="6D49C849" w14:textId="77777777" w:rsidR="00823D65" w:rsidRPr="00F944EE" w:rsidRDefault="00823D65" w:rsidP="003B543A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B. 2010. Where have </w:t>
      </w:r>
      <w:r w:rsidR="00DE311A" w:rsidRPr="00F944EE">
        <w:rPr>
          <w:rFonts w:ascii="Calibri Light" w:hAnsi="Calibri Light" w:cs="Calibri Light"/>
          <w:sz w:val="22"/>
          <w:szCs w:val="22"/>
        </w:rPr>
        <w:t xml:space="preserve">all the </w:t>
      </w:r>
      <w:proofErr w:type="gramStart"/>
      <w:r w:rsidR="00DE311A" w:rsidRPr="00F944EE">
        <w:rPr>
          <w:rFonts w:ascii="Calibri Light" w:hAnsi="Calibri Light" w:cs="Calibri Light"/>
          <w:sz w:val="22"/>
          <w:szCs w:val="22"/>
        </w:rPr>
        <w:t>Red-headed</w:t>
      </w:r>
      <w:proofErr w:type="gramEnd"/>
      <w:r w:rsidR="00DE311A" w:rsidRPr="00F944EE">
        <w:rPr>
          <w:rFonts w:ascii="Calibri Light" w:hAnsi="Calibri Light" w:cs="Calibri Light"/>
          <w:sz w:val="22"/>
          <w:szCs w:val="22"/>
        </w:rPr>
        <w:t xml:space="preserve"> Woodpeckers g</w:t>
      </w:r>
      <w:r w:rsidRPr="00F944EE">
        <w:rPr>
          <w:rFonts w:ascii="Calibri Light" w:hAnsi="Calibri Light" w:cs="Calibri Light"/>
          <w:sz w:val="22"/>
          <w:szCs w:val="22"/>
        </w:rPr>
        <w:t>one? Peterborough Field Naturalists, Peterborough, ON.</w:t>
      </w:r>
    </w:p>
    <w:p w14:paraId="42958D1C" w14:textId="77777777" w:rsidR="003A5885" w:rsidRPr="00F944EE" w:rsidRDefault="003A5885" w:rsidP="003B543A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Frei, B. 2008. The plight of Bobolinks and other grassland birds in Québec. Bird Protection Québec conservation lecture series. Montréal, QC.</w:t>
      </w:r>
    </w:p>
    <w:p w14:paraId="7E5336EC" w14:textId="77777777" w:rsidR="00823D65" w:rsidRPr="00F944EE" w:rsidRDefault="00823D65" w:rsidP="003B543A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B. 2007. Conservation of Bobolinks in managed hayfields.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Hemmingford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Municipal Centre,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Hemmingford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, QC. </w:t>
      </w:r>
    </w:p>
    <w:p w14:paraId="0FB02FF0" w14:textId="0029E84D" w:rsidR="00823D65" w:rsidRPr="00F944EE" w:rsidRDefault="00823D65" w:rsidP="003B543A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B. 2007. Bobolink – Wildlife Lecture Series. Frontenac Stewardship Council, Wolfe Island, ON. </w:t>
      </w:r>
    </w:p>
    <w:p w14:paraId="44CDB552" w14:textId="77777777" w:rsidR="00F944EE" w:rsidRDefault="00F944EE" w:rsidP="003B543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752BC647" w14:textId="05A27777" w:rsidR="00701B99" w:rsidRPr="00F944EE" w:rsidRDefault="00701B99" w:rsidP="003B543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>Invited Departmental Seminars and Guest Lectures</w:t>
      </w:r>
    </w:p>
    <w:p w14:paraId="2B62858F" w14:textId="77777777" w:rsidR="00BD137B" w:rsidRPr="00F944EE" w:rsidRDefault="00BD137B" w:rsidP="00503580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Community Ecology, McGill University (2011, ’12, ’13, ’14, ‘15)</w:t>
      </w:r>
    </w:p>
    <w:p w14:paraId="7DAA8AD9" w14:textId="77777777" w:rsidR="00503580" w:rsidRPr="00F944EE" w:rsidRDefault="00503580" w:rsidP="00503580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Frei B, 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Nocera JJ,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Fyles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J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Pr="00F944EE">
        <w:rPr>
          <w:rFonts w:ascii="Calibri Light" w:hAnsi="Calibri Light" w:cs="Calibri Light"/>
          <w:sz w:val="22"/>
          <w:szCs w:val="22"/>
        </w:rPr>
        <w:t xml:space="preserve">2011. Multi-scale habitat use by threatened </w:t>
      </w:r>
      <w:proofErr w:type="gramStart"/>
      <w:r w:rsidRPr="00F944EE">
        <w:rPr>
          <w:rFonts w:ascii="Calibri Light" w:hAnsi="Calibri Light" w:cs="Calibri Light"/>
          <w:sz w:val="22"/>
          <w:szCs w:val="22"/>
        </w:rPr>
        <w:t>Red-headed</w:t>
      </w:r>
      <w:proofErr w:type="gramEnd"/>
      <w:r w:rsidRPr="00F944EE">
        <w:rPr>
          <w:rFonts w:ascii="Calibri Light" w:hAnsi="Calibri Light" w:cs="Calibri Light"/>
          <w:sz w:val="22"/>
          <w:szCs w:val="22"/>
        </w:rPr>
        <w:t xml:space="preserve"> Woodpeckers in Ontario. National Wildlife Research Center research seminar series, Ottawa, ON. </w:t>
      </w:r>
    </w:p>
    <w:p w14:paraId="129DA71D" w14:textId="77777777" w:rsidR="00BD137B" w:rsidRPr="00F944EE" w:rsidRDefault="00BD137B" w:rsidP="00503580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Natural History of Vertebrates, McGill University (2010, ’12, ’13)</w:t>
      </w:r>
    </w:p>
    <w:p w14:paraId="4520B5D0" w14:textId="77777777" w:rsidR="00BD137B" w:rsidRPr="00F944EE" w:rsidRDefault="00BD137B" w:rsidP="00503580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St</w:t>
      </w:r>
      <w:r w:rsidR="00B227CD" w:rsidRPr="00F944EE">
        <w:rPr>
          <w:rFonts w:ascii="Calibri Light" w:hAnsi="Calibri Light" w:cs="Calibri Light"/>
          <w:sz w:val="22"/>
          <w:szCs w:val="22"/>
        </w:rPr>
        <w:t>. Lawrence Lowlands</w:t>
      </w:r>
      <w:r w:rsidRPr="00F944EE">
        <w:rPr>
          <w:rFonts w:ascii="Calibri Light" w:hAnsi="Calibri Light" w:cs="Calibri Light"/>
          <w:sz w:val="22"/>
          <w:szCs w:val="22"/>
        </w:rPr>
        <w:t xml:space="preserve"> , McGill University (2010, ’12, ’13)</w:t>
      </w:r>
    </w:p>
    <w:p w14:paraId="12EBC1D5" w14:textId="77777777" w:rsidR="00503580" w:rsidRPr="00F944EE" w:rsidRDefault="00503580" w:rsidP="00503580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Scientific Communication, McGill University (2010)</w:t>
      </w:r>
    </w:p>
    <w:p w14:paraId="7977D6FA" w14:textId="77777777" w:rsidR="00BD137B" w:rsidRPr="00F944EE" w:rsidRDefault="00503580" w:rsidP="00503580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Ornithology, McGill University (2007, ’08, ’09)</w:t>
      </w:r>
    </w:p>
    <w:p w14:paraId="0B954421" w14:textId="041EE137" w:rsidR="00466DCE" w:rsidRPr="00F944EE" w:rsidRDefault="00466DCE" w:rsidP="00503580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Wildlife Conservation, McGill University (2016, ’17, ’18)</w:t>
      </w:r>
    </w:p>
    <w:p w14:paraId="2FB2ACA9" w14:textId="543D8718" w:rsidR="00466DCE" w:rsidRPr="00F944EE" w:rsidRDefault="00466DCE" w:rsidP="00503580">
      <w:pPr>
        <w:pStyle w:val="ListParagraph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Guest speaker for science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honours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program at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Marianapolis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College (2018)</w:t>
      </w:r>
    </w:p>
    <w:p w14:paraId="76E6C64C" w14:textId="77777777" w:rsidR="00CA599C" w:rsidRPr="00F944EE" w:rsidRDefault="00CA599C" w:rsidP="00766A92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7ABF2C19" w14:textId="77777777" w:rsidR="00D14E6C" w:rsidRPr="00F944EE" w:rsidRDefault="00D14E6C" w:rsidP="00D14E6C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130BA290" w14:textId="77777777" w:rsidR="00D14E6C" w:rsidRPr="00F944EE" w:rsidRDefault="00D14E6C" w:rsidP="00D14E6C">
      <w:pPr>
        <w:pStyle w:val="Body"/>
        <w:spacing w:after="0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 xml:space="preserve">GRANTS &amp; SCHOLARSHIPS </w:t>
      </w:r>
    </w:p>
    <w:p w14:paraId="40681BF2" w14:textId="77777777" w:rsidR="00D14E6C" w:rsidRPr="00F944EE" w:rsidRDefault="00AC20B4" w:rsidP="00D14E6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315A92D1">
          <v:shape id="_x0000_i1032" type="#_x0000_t75" style="width:453.6pt;height:1.6pt" o:hrpct="0" o:hralign="center" o:hr="t">
            <v:imagedata r:id="rId8" o:title="Default Line"/>
          </v:shape>
        </w:pict>
      </w:r>
    </w:p>
    <w:p w14:paraId="6DF0FB02" w14:textId="6341B5CE" w:rsidR="0056534D" w:rsidRDefault="0056534D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2020-2023</w:t>
      </w:r>
      <w:r>
        <w:rPr>
          <w:rFonts w:ascii="Calibri Light" w:hAnsi="Calibri Light" w:cs="Calibri Light"/>
          <w:color w:val="auto"/>
          <w:sz w:val="22"/>
          <w:szCs w:val="22"/>
        </w:rPr>
        <w:tab/>
        <w:t>Environmental Damages Fund (co-applicant)                       $390,000</w:t>
      </w:r>
    </w:p>
    <w:p w14:paraId="7504DE24" w14:textId="72FCF932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2018-2019     </w:t>
      </w:r>
      <w:r w:rsidR="003B71A3">
        <w:rPr>
          <w:rFonts w:ascii="Calibri Light" w:hAnsi="Calibri Light" w:cs="Calibri Light"/>
          <w:color w:val="auto"/>
          <w:sz w:val="22"/>
          <w:szCs w:val="22"/>
        </w:rPr>
        <w:t xml:space="preserve">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 Kenneth M. Molson, Research Grant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$20,000</w:t>
      </w:r>
    </w:p>
    <w:p w14:paraId="56CAF301" w14:textId="77777777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2016-2017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Kenneth M. Molson, Research Grant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$50,000</w:t>
      </w:r>
    </w:p>
    <w:p w14:paraId="42D944CE" w14:textId="77777777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2016-2017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Bird Protection Québec, Research Grant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$44,000</w:t>
      </w:r>
    </w:p>
    <w:p w14:paraId="24316BB4" w14:textId="77777777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2014-2017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FRQNT, Postdoctoral Fellowship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$65,000</w:t>
      </w:r>
    </w:p>
    <w:p w14:paraId="16FD9C34" w14:textId="30D964DC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2013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>McGill University, Gra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duate Excellence Fellowship         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$3,200</w:t>
      </w:r>
    </w:p>
    <w:p w14:paraId="1A5E3921" w14:textId="4BEE75D7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2012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>McGill University, Grad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uate Student Travel Award             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$500</w:t>
      </w:r>
    </w:p>
    <w:p w14:paraId="2BC27058" w14:textId="05DEB5BB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2012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>McGill University, Gra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duate Excellence Fellowship         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$4,000 </w:t>
      </w:r>
    </w:p>
    <w:p w14:paraId="5D5CB323" w14:textId="77777777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2012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Species at Risk Research Fund for Ontario, SARRFO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$17,072</w:t>
      </w:r>
    </w:p>
    <w:p w14:paraId="48513762" w14:textId="527B1228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2010-2011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>Species at Risk Stewardsh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ip Fund, SARSF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$50,680</w:t>
      </w:r>
    </w:p>
    <w:p w14:paraId="6EC67321" w14:textId="597B2392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2011-2012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FRQNT, Graduate Scholarship                                              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$20,000</w:t>
      </w:r>
    </w:p>
    <w:p w14:paraId="4E3BB299" w14:textId="1F7FD0D0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lastRenderedPageBreak/>
        <w:t>2009-2011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NSERC, Postgraduate Scholarship D2                                  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$42,000</w:t>
      </w:r>
    </w:p>
    <w:p w14:paraId="633F69ED" w14:textId="2E2A0E9C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2009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>McGill University Graduate Student Fe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llowship               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$5,000</w:t>
      </w:r>
    </w:p>
    <w:p w14:paraId="12CF9AD8" w14:textId="1315BC3A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2009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>Trent University Dean’s PhD Scholarship,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 declined       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$33,000</w:t>
      </w:r>
    </w:p>
    <w:p w14:paraId="4173F99B" w14:textId="6A83EB7E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2008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Bird Protection Quebec, Alfred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B. Kelly Research Grant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 xml:space="preserve"> $3,000</w:t>
      </w:r>
    </w:p>
    <w:p w14:paraId="193B7E70" w14:textId="5A47606E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2007-2008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Canadian Wildlife Service, Research Grant                           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$10,000</w:t>
      </w:r>
    </w:p>
    <w:p w14:paraId="1A6E3AF9" w14:textId="0516773B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2007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Bird Protection Quebec, Alfred B. Kelly Research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Grant 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$3,000</w:t>
      </w:r>
    </w:p>
    <w:p w14:paraId="11D92359" w14:textId="77777777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  <w:lang w:val="fr-FR"/>
        </w:rPr>
      </w:pPr>
      <w:r w:rsidRPr="00F944EE">
        <w:rPr>
          <w:rFonts w:ascii="Calibri Light" w:hAnsi="Calibri Light" w:cs="Calibri Light"/>
          <w:color w:val="auto"/>
          <w:sz w:val="22"/>
          <w:szCs w:val="22"/>
          <w:lang w:val="fr-FR"/>
        </w:rPr>
        <w:t>2006-2007</w:t>
      </w:r>
      <w:r w:rsidRPr="00F944EE">
        <w:rPr>
          <w:rFonts w:ascii="Calibri Light" w:hAnsi="Calibri Light" w:cs="Calibri Light"/>
          <w:color w:val="auto"/>
          <w:sz w:val="22"/>
          <w:szCs w:val="22"/>
          <w:lang w:val="fr-FR"/>
        </w:rPr>
        <w:tab/>
        <w:t xml:space="preserve">Fondation de la Faune de Québec, </w:t>
      </w:r>
      <w:proofErr w:type="spellStart"/>
      <w:r w:rsidRPr="00F944EE">
        <w:rPr>
          <w:rFonts w:ascii="Calibri Light" w:hAnsi="Calibri Light" w:cs="Calibri Light"/>
          <w:color w:val="auto"/>
          <w:sz w:val="22"/>
          <w:szCs w:val="22"/>
          <w:lang w:val="fr-FR"/>
        </w:rPr>
        <w:t>Research</w:t>
      </w:r>
      <w:proofErr w:type="spellEnd"/>
      <w:r w:rsidRPr="00F944EE">
        <w:rPr>
          <w:rFonts w:ascii="Calibri Light" w:hAnsi="Calibri Light" w:cs="Calibri Light"/>
          <w:color w:val="auto"/>
          <w:sz w:val="22"/>
          <w:szCs w:val="22"/>
          <w:lang w:val="fr-FR"/>
        </w:rPr>
        <w:t xml:space="preserve"> Grant              $10,000</w:t>
      </w:r>
    </w:p>
    <w:p w14:paraId="522DCC59" w14:textId="77777777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2005-2007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NSERC, Canada Graduate Scholarship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  $35,000</w:t>
      </w:r>
    </w:p>
    <w:p w14:paraId="420542F4" w14:textId="048CAFD6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2005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>McGill University Graduate Student Fe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llowship               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$5,000</w:t>
      </w:r>
    </w:p>
    <w:p w14:paraId="5EE67590" w14:textId="1D598F62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2005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FRQNT, Graduate Scholarship, declined                               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$30,000</w:t>
      </w:r>
    </w:p>
    <w:p w14:paraId="4A38F6DE" w14:textId="3ACE6BD7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2003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NSERC USRA, Carleton University                                          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$4,500</w:t>
      </w:r>
    </w:p>
    <w:p w14:paraId="06638F86" w14:textId="13BDC798" w:rsidR="00D14E6C" w:rsidRPr="00F944EE" w:rsidRDefault="00D14E6C" w:rsidP="00D14E6C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2002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NSERC USRA, Carleton University                                          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$4,500</w:t>
      </w:r>
    </w:p>
    <w:p w14:paraId="53850696" w14:textId="26A99B95" w:rsidR="00D14E6C" w:rsidRPr="0056534D" w:rsidRDefault="00D14E6C" w:rsidP="00766A92">
      <w:pPr>
        <w:pStyle w:val="Body"/>
        <w:spacing w:after="0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color w:val="auto"/>
          <w:sz w:val="22"/>
          <w:szCs w:val="22"/>
        </w:rPr>
        <w:t>2000-2004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ab/>
        <w:t xml:space="preserve">Carleton University, President’s </w:t>
      </w:r>
      <w:r w:rsidR="00F944EE">
        <w:rPr>
          <w:rFonts w:ascii="Calibri Light" w:hAnsi="Calibri Light" w:cs="Calibri Light"/>
          <w:color w:val="auto"/>
          <w:sz w:val="22"/>
          <w:szCs w:val="22"/>
        </w:rPr>
        <w:t xml:space="preserve">Entrance Scholarship         </w:t>
      </w:r>
      <w:r w:rsidRPr="00F944EE">
        <w:rPr>
          <w:rFonts w:ascii="Calibri Light" w:hAnsi="Calibri Light" w:cs="Calibri Light"/>
          <w:color w:val="auto"/>
          <w:sz w:val="22"/>
          <w:szCs w:val="22"/>
        </w:rPr>
        <w:t>$10,000</w:t>
      </w:r>
    </w:p>
    <w:p w14:paraId="7858EB78" w14:textId="77777777" w:rsidR="00D14E6C" w:rsidRPr="00F944EE" w:rsidRDefault="00D14E6C" w:rsidP="00766A92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2E86A41A" w14:textId="77777777" w:rsidR="006F65CF" w:rsidRDefault="006F65CF" w:rsidP="00766A92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797E773D" w14:textId="7EE83D5A" w:rsidR="00503580" w:rsidRPr="00F944EE" w:rsidRDefault="00503580" w:rsidP="00766A92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SCIENCE OUTREACH AND COMMUNICATION</w:t>
      </w:r>
    </w:p>
    <w:p w14:paraId="03B16848" w14:textId="77777777" w:rsidR="00503580" w:rsidRPr="00F944EE" w:rsidRDefault="00AC20B4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0C7866EE">
          <v:shape id="_x0000_i1033" type="#_x0000_t75" style="width:453.6pt;height:1.6pt" o:hrpct="0" o:hralign="center" o:hr="t">
            <v:imagedata r:id="rId8" o:title="Default Line"/>
          </v:shape>
        </w:pict>
      </w:r>
    </w:p>
    <w:p w14:paraId="47FA5538" w14:textId="6AE88284" w:rsidR="00503580" w:rsidRDefault="00503580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>Media Interviews</w:t>
      </w:r>
      <w:r w:rsidR="00227283" w:rsidRPr="00F944EE">
        <w:rPr>
          <w:rFonts w:ascii="Calibri Light" w:hAnsi="Calibri Light" w:cs="Calibri Light"/>
          <w:b/>
          <w:sz w:val="22"/>
          <w:szCs w:val="22"/>
        </w:rPr>
        <w:t xml:space="preserve"> and Guest Appearances</w:t>
      </w:r>
    </w:p>
    <w:p w14:paraId="17C47755" w14:textId="1B051E05" w:rsidR="00F87B79" w:rsidRDefault="00F87B79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2021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  “Conserving birds in a changing world” Explore by the Seat of Your Pants</w:t>
      </w:r>
    </w:p>
    <w:p w14:paraId="74E3E442" w14:textId="36DEADF6" w:rsidR="0056534D" w:rsidRPr="0056534D" w:rsidRDefault="0056534D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6534D">
        <w:rPr>
          <w:rFonts w:ascii="Calibri Light" w:hAnsi="Calibri Light" w:cs="Calibri Light"/>
          <w:sz w:val="22"/>
          <w:szCs w:val="22"/>
        </w:rPr>
        <w:t xml:space="preserve">2021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534D">
        <w:rPr>
          <w:rFonts w:ascii="Calibri Light" w:hAnsi="Calibri Light" w:cs="Calibri Light"/>
          <w:sz w:val="22"/>
          <w:szCs w:val="22"/>
        </w:rPr>
        <w:t xml:space="preserve"> “Little turkey, big city” CBC News </w:t>
      </w:r>
    </w:p>
    <w:p w14:paraId="7CCC1739" w14:textId="780D5B5B" w:rsidR="00FC62F3" w:rsidRPr="001545DA" w:rsidRDefault="00FC62F3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>2018   “Wild turkeys run a-fowl in Rosemont: bird expert weighs in on what to do</w:t>
      </w:r>
      <w:r w:rsidR="006F65CF" w:rsidRPr="001545DA">
        <w:rPr>
          <w:rFonts w:ascii="Calibri Light" w:hAnsi="Calibri Light" w:cs="Calibri Light"/>
          <w:sz w:val="22"/>
          <w:szCs w:val="22"/>
        </w:rPr>
        <w:t xml:space="preserve">” </w:t>
      </w:r>
      <w:r w:rsidR="006F65CF" w:rsidRPr="001545DA">
        <w:rPr>
          <w:rFonts w:ascii="Calibri Light" w:hAnsi="Calibri Light" w:cs="Calibri Light"/>
          <w:i/>
          <w:sz w:val="22"/>
          <w:szCs w:val="22"/>
        </w:rPr>
        <w:t xml:space="preserve">CBC News </w:t>
      </w:r>
    </w:p>
    <w:p w14:paraId="22969F28" w14:textId="3376BB1B" w:rsidR="00BB2221" w:rsidRPr="001545DA" w:rsidRDefault="00BB2221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>2017    “</w:t>
      </w:r>
      <w:r w:rsidR="002E67B4" w:rsidRPr="001545DA">
        <w:rPr>
          <w:rFonts w:ascii="Calibri Light" w:hAnsi="Calibri Light" w:cs="Calibri Light"/>
          <w:sz w:val="22"/>
          <w:szCs w:val="22"/>
        </w:rPr>
        <w:t xml:space="preserve">Wild turkey chases members, wreaks havoc at </w:t>
      </w:r>
      <w:proofErr w:type="spellStart"/>
      <w:r w:rsidR="002E67B4" w:rsidRPr="001545DA">
        <w:rPr>
          <w:rFonts w:ascii="Calibri Light" w:hAnsi="Calibri Light" w:cs="Calibri Light"/>
          <w:sz w:val="22"/>
          <w:szCs w:val="22"/>
        </w:rPr>
        <w:t>Île-Bizard</w:t>
      </w:r>
      <w:proofErr w:type="spellEnd"/>
      <w:r w:rsidR="002E67B4" w:rsidRPr="001545DA">
        <w:rPr>
          <w:rFonts w:ascii="Calibri Light" w:hAnsi="Calibri Light" w:cs="Calibri Light"/>
          <w:sz w:val="22"/>
          <w:szCs w:val="22"/>
        </w:rPr>
        <w:t xml:space="preserve"> golf course</w:t>
      </w:r>
      <w:r w:rsidRPr="001545DA">
        <w:rPr>
          <w:rFonts w:ascii="Calibri Light" w:hAnsi="Calibri Light" w:cs="Calibri Light"/>
          <w:sz w:val="22"/>
          <w:szCs w:val="22"/>
        </w:rPr>
        <w:t xml:space="preserve">” </w:t>
      </w:r>
      <w:r w:rsidRPr="001545DA">
        <w:rPr>
          <w:rFonts w:ascii="Calibri Light" w:hAnsi="Calibri Light" w:cs="Calibri Light"/>
          <w:i/>
          <w:sz w:val="22"/>
          <w:szCs w:val="22"/>
        </w:rPr>
        <w:t xml:space="preserve">CBC News </w:t>
      </w:r>
      <w:r w:rsidR="002E67B4" w:rsidRPr="001545DA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2E67B4" w:rsidRPr="001545DA">
        <w:rPr>
          <w:rFonts w:ascii="Calibri Light" w:hAnsi="Calibri Light" w:cs="Calibri Light"/>
          <w:i/>
          <w:sz w:val="22"/>
          <w:szCs w:val="22"/>
        </w:rPr>
        <w:tab/>
      </w:r>
      <w:r w:rsidR="002E67B4" w:rsidRPr="001545DA">
        <w:rPr>
          <w:rFonts w:ascii="Calibri Light" w:hAnsi="Calibri Light" w:cs="Calibri Light"/>
          <w:sz w:val="22"/>
          <w:szCs w:val="22"/>
        </w:rPr>
        <w:t xml:space="preserve"> </w:t>
      </w:r>
    </w:p>
    <w:p w14:paraId="1D278231" w14:textId="49EF3B32" w:rsidR="00227283" w:rsidRPr="001545DA" w:rsidRDefault="00227283" w:rsidP="006F65CF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>2017    Featured on an</w:t>
      </w:r>
      <w:r w:rsidR="001545DA">
        <w:rPr>
          <w:rFonts w:ascii="Calibri Light" w:hAnsi="Calibri Light" w:cs="Calibri Light"/>
          <w:sz w:val="22"/>
          <w:szCs w:val="22"/>
        </w:rPr>
        <w:t xml:space="preserve"> episode of Animal Migration on </w:t>
      </w:r>
      <w:r w:rsidR="001545DA">
        <w:rPr>
          <w:rFonts w:ascii="Calibri Light" w:hAnsi="Calibri Light" w:cs="Calibri Light"/>
          <w:i/>
          <w:sz w:val="22"/>
          <w:szCs w:val="22"/>
        </w:rPr>
        <w:t xml:space="preserve">Finding </w:t>
      </w:r>
      <w:r w:rsidRPr="001545DA">
        <w:rPr>
          <w:rFonts w:ascii="Calibri Light" w:hAnsi="Calibri Light" w:cs="Calibri Light"/>
          <w:i/>
          <w:sz w:val="22"/>
          <w:szCs w:val="22"/>
        </w:rPr>
        <w:t>Stuff Out</w:t>
      </w:r>
      <w:r w:rsidRPr="001545DA">
        <w:rPr>
          <w:rFonts w:ascii="Calibri Light" w:hAnsi="Calibri Light" w:cs="Calibri Light"/>
          <w:sz w:val="22"/>
          <w:szCs w:val="22"/>
        </w:rPr>
        <w:t xml:space="preserve"> on </w:t>
      </w:r>
      <w:proofErr w:type="spellStart"/>
      <w:r w:rsidRPr="001545DA">
        <w:rPr>
          <w:rFonts w:ascii="Calibri Light" w:hAnsi="Calibri Light" w:cs="Calibri Light"/>
          <w:sz w:val="22"/>
          <w:szCs w:val="22"/>
        </w:rPr>
        <w:t>TVOKids</w:t>
      </w:r>
      <w:proofErr w:type="spellEnd"/>
    </w:p>
    <w:p w14:paraId="042A6D2E" w14:textId="79BEDC81" w:rsidR="002A7078" w:rsidRPr="001545DA" w:rsidRDefault="006F65CF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 xml:space="preserve">2016    </w:t>
      </w:r>
      <w:r w:rsidR="00861A78" w:rsidRPr="001545DA">
        <w:rPr>
          <w:rFonts w:ascii="Calibri Light" w:hAnsi="Calibri Light" w:cs="Calibri Light"/>
          <w:sz w:val="22"/>
          <w:szCs w:val="22"/>
        </w:rPr>
        <w:t>“Snowy owl spotted soaring by Montreal traffic camera”</w:t>
      </w:r>
      <w:r w:rsidR="004C5F54" w:rsidRPr="001545DA">
        <w:rPr>
          <w:rFonts w:ascii="Calibri Light" w:hAnsi="Calibri Light" w:cs="Calibri Light"/>
          <w:sz w:val="22"/>
          <w:szCs w:val="22"/>
        </w:rPr>
        <w:t xml:space="preserve"> </w:t>
      </w:r>
      <w:r w:rsidR="0069475D" w:rsidRPr="001545DA">
        <w:rPr>
          <w:rFonts w:ascii="Calibri Light" w:hAnsi="Calibri Light" w:cs="Calibri Light"/>
          <w:i/>
          <w:sz w:val="22"/>
          <w:szCs w:val="22"/>
        </w:rPr>
        <w:t>CBC News</w:t>
      </w:r>
      <w:r w:rsidR="002A7078" w:rsidRPr="001545DA">
        <w:rPr>
          <w:rFonts w:ascii="Calibri Light" w:hAnsi="Calibri Light" w:cs="Calibri Light"/>
          <w:i/>
          <w:sz w:val="22"/>
          <w:szCs w:val="22"/>
        </w:rPr>
        <w:t xml:space="preserve"> </w:t>
      </w:r>
    </w:p>
    <w:p w14:paraId="2D9A52B5" w14:textId="31AF7C8E" w:rsidR="004C5F54" w:rsidRPr="001545DA" w:rsidRDefault="006F65CF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 xml:space="preserve">2016      </w:t>
      </w:r>
      <w:r w:rsidR="004C5F54" w:rsidRPr="001545DA">
        <w:rPr>
          <w:rFonts w:ascii="Calibri Light" w:hAnsi="Calibri Light" w:cs="Calibri Light"/>
          <w:sz w:val="22"/>
          <w:szCs w:val="22"/>
        </w:rPr>
        <w:t xml:space="preserve">“Montreal snowy owl caught of traffic cam goes viral” </w:t>
      </w:r>
      <w:r w:rsidR="004C5F54" w:rsidRPr="001545DA">
        <w:rPr>
          <w:rFonts w:ascii="Calibri Light" w:hAnsi="Calibri Light" w:cs="Calibri Light"/>
          <w:i/>
          <w:sz w:val="22"/>
          <w:szCs w:val="22"/>
        </w:rPr>
        <w:t>Montreal Gazette</w:t>
      </w:r>
      <w:r w:rsidR="004C5F54" w:rsidRPr="001545DA">
        <w:rPr>
          <w:rFonts w:ascii="Calibri Light" w:hAnsi="Calibri Light" w:cs="Calibri Light"/>
          <w:sz w:val="22"/>
          <w:szCs w:val="22"/>
        </w:rPr>
        <w:t xml:space="preserve"> </w:t>
      </w:r>
    </w:p>
    <w:p w14:paraId="1463C099" w14:textId="2A1E3DEC" w:rsidR="004C5F54" w:rsidRPr="001545DA" w:rsidRDefault="004C5F54" w:rsidP="00830868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>2016</w:t>
      </w:r>
      <w:r w:rsidRPr="001545DA">
        <w:rPr>
          <w:rFonts w:ascii="Calibri Light" w:hAnsi="Calibri Light" w:cs="Calibri Light"/>
          <w:sz w:val="22"/>
          <w:szCs w:val="22"/>
        </w:rPr>
        <w:tab/>
        <w:t xml:space="preserve">“Peregrine Falcons nesting in Montreal” </w:t>
      </w:r>
      <w:r w:rsidRPr="001545DA">
        <w:rPr>
          <w:rFonts w:ascii="Calibri Light" w:hAnsi="Calibri Light" w:cs="Calibri Light"/>
          <w:i/>
          <w:sz w:val="22"/>
          <w:szCs w:val="22"/>
        </w:rPr>
        <w:t xml:space="preserve">CBC News </w:t>
      </w:r>
    </w:p>
    <w:p w14:paraId="51E07510" w14:textId="653A405A" w:rsidR="004C5F54" w:rsidRPr="001545DA" w:rsidRDefault="004C5F54" w:rsidP="00830868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>2016</w:t>
      </w:r>
      <w:r w:rsidRPr="001545DA">
        <w:rPr>
          <w:rFonts w:ascii="Calibri Light" w:hAnsi="Calibri Light" w:cs="Calibri Light"/>
          <w:sz w:val="22"/>
          <w:szCs w:val="22"/>
        </w:rPr>
        <w:tab/>
        <w:t xml:space="preserve">“Why is that woodpecker knocking” </w:t>
      </w:r>
      <w:r w:rsidRPr="001545DA">
        <w:rPr>
          <w:rFonts w:ascii="Calibri Light" w:hAnsi="Calibri Light" w:cs="Calibri Light"/>
          <w:i/>
          <w:sz w:val="22"/>
          <w:szCs w:val="22"/>
        </w:rPr>
        <w:t>CBC Homerun</w:t>
      </w:r>
    </w:p>
    <w:p w14:paraId="7F4A4574" w14:textId="06C3B0B0" w:rsidR="004C5F54" w:rsidRPr="001545DA" w:rsidRDefault="004C5F54" w:rsidP="00830868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>2015</w:t>
      </w:r>
      <w:r w:rsidRPr="001545DA">
        <w:rPr>
          <w:rFonts w:ascii="Calibri Light" w:hAnsi="Calibri Light" w:cs="Calibri Light"/>
          <w:sz w:val="22"/>
          <w:szCs w:val="22"/>
        </w:rPr>
        <w:tab/>
        <w:t xml:space="preserve">“Angry bird dive-bombing passersby at </w:t>
      </w:r>
      <w:proofErr w:type="spellStart"/>
      <w:r w:rsidRPr="001545DA">
        <w:rPr>
          <w:rFonts w:ascii="Calibri Light" w:hAnsi="Calibri Light" w:cs="Calibri Light"/>
          <w:sz w:val="22"/>
          <w:szCs w:val="22"/>
        </w:rPr>
        <w:t>Maison</w:t>
      </w:r>
      <w:proofErr w:type="spellEnd"/>
      <w:r w:rsidRPr="001545DA">
        <w:rPr>
          <w:rFonts w:ascii="Calibri Light" w:hAnsi="Calibri Light" w:cs="Calibri Light"/>
          <w:sz w:val="22"/>
          <w:szCs w:val="22"/>
        </w:rPr>
        <w:t xml:space="preserve"> Radio-Canada” </w:t>
      </w:r>
      <w:r w:rsidR="006F65CF" w:rsidRPr="001545DA">
        <w:rPr>
          <w:rFonts w:ascii="Calibri Light" w:hAnsi="Calibri Light" w:cs="Calibri Light"/>
          <w:i/>
          <w:sz w:val="22"/>
          <w:szCs w:val="22"/>
        </w:rPr>
        <w:t xml:space="preserve">CBC News </w:t>
      </w:r>
    </w:p>
    <w:p w14:paraId="5F577F08" w14:textId="50048726" w:rsidR="00B227CD" w:rsidRPr="001545DA" w:rsidRDefault="00B227CD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 xml:space="preserve">2009   </w:t>
      </w:r>
      <w:r w:rsidR="0021531C" w:rsidRPr="001545DA">
        <w:rPr>
          <w:rFonts w:ascii="Calibri Light" w:hAnsi="Calibri Light" w:cs="Calibri Light"/>
          <w:sz w:val="22"/>
          <w:szCs w:val="22"/>
        </w:rPr>
        <w:tab/>
      </w:r>
      <w:r w:rsidRPr="001545DA">
        <w:rPr>
          <w:rFonts w:ascii="Calibri Light" w:hAnsi="Calibri Light" w:cs="Calibri Light"/>
          <w:sz w:val="22"/>
          <w:szCs w:val="22"/>
        </w:rPr>
        <w:t xml:space="preserve">“Birds and farming” Panel discussion on </w:t>
      </w:r>
      <w:r w:rsidRPr="001545DA">
        <w:rPr>
          <w:rFonts w:ascii="Calibri Light" w:hAnsi="Calibri Light" w:cs="Calibri Light"/>
          <w:i/>
          <w:sz w:val="22"/>
          <w:szCs w:val="22"/>
        </w:rPr>
        <w:t>CBC Farm Show</w:t>
      </w:r>
      <w:r w:rsidRPr="001545DA">
        <w:rPr>
          <w:rFonts w:ascii="Calibri Light" w:hAnsi="Calibri Light" w:cs="Calibri Light"/>
          <w:sz w:val="22"/>
          <w:szCs w:val="22"/>
        </w:rPr>
        <w:t xml:space="preserve"> </w:t>
      </w:r>
    </w:p>
    <w:p w14:paraId="3B397BC8" w14:textId="77777777" w:rsidR="00C35398" w:rsidRPr="001545DA" w:rsidRDefault="00C35398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1545DA">
        <w:rPr>
          <w:rFonts w:ascii="Calibri Light" w:hAnsi="Calibri Light" w:cs="Calibri Light"/>
          <w:b/>
          <w:sz w:val="22"/>
          <w:szCs w:val="22"/>
        </w:rPr>
        <w:t>Invited Blog Posts</w:t>
      </w:r>
    </w:p>
    <w:p w14:paraId="274E85D8" w14:textId="744ECC07" w:rsidR="00C35398" w:rsidRPr="001545DA" w:rsidRDefault="00C35398" w:rsidP="00830868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>2014</w:t>
      </w:r>
      <w:r w:rsidRPr="001545DA">
        <w:rPr>
          <w:rFonts w:ascii="Calibri Light" w:hAnsi="Calibri Light" w:cs="Calibri Light"/>
          <w:sz w:val="22"/>
          <w:szCs w:val="22"/>
        </w:rPr>
        <w:tab/>
        <w:t xml:space="preserve">“Knock </w:t>
      </w:r>
      <w:proofErr w:type="spellStart"/>
      <w:r w:rsidRPr="001545DA">
        <w:rPr>
          <w:rFonts w:ascii="Calibri Light" w:hAnsi="Calibri Light" w:cs="Calibri Light"/>
          <w:sz w:val="22"/>
          <w:szCs w:val="22"/>
        </w:rPr>
        <w:t>knock</w:t>
      </w:r>
      <w:proofErr w:type="spellEnd"/>
      <w:r w:rsidRPr="001545DA">
        <w:rPr>
          <w:rFonts w:ascii="Calibri Light" w:hAnsi="Calibri Light" w:cs="Calibri Light"/>
          <w:sz w:val="22"/>
          <w:szCs w:val="22"/>
        </w:rPr>
        <w:t xml:space="preserve"> – Ten fac</w:t>
      </w:r>
      <w:r w:rsidR="003812A1" w:rsidRPr="001545DA">
        <w:rPr>
          <w:rFonts w:ascii="Calibri Light" w:hAnsi="Calibri Light" w:cs="Calibri Light"/>
          <w:sz w:val="22"/>
          <w:szCs w:val="22"/>
        </w:rPr>
        <w:t>ts about Red-headed Woodpeckers”</w:t>
      </w:r>
      <w:r w:rsidR="00EF0AD0" w:rsidRPr="001545D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EF0AD0" w:rsidRPr="001545DA">
        <w:rPr>
          <w:rFonts w:ascii="Calibri Light" w:hAnsi="Calibri Light" w:cs="Calibri Light"/>
          <w:i/>
          <w:sz w:val="22"/>
          <w:szCs w:val="22"/>
        </w:rPr>
        <w:t>Scilogs</w:t>
      </w:r>
      <w:proofErr w:type="spellEnd"/>
    </w:p>
    <w:p w14:paraId="0A716F50" w14:textId="3FB7E33B" w:rsidR="00EF0AD0" w:rsidRPr="001545DA" w:rsidRDefault="00EF0AD0" w:rsidP="001545DA">
      <w:pPr>
        <w:spacing w:line="360" w:lineRule="auto"/>
        <w:ind w:left="720" w:hanging="720"/>
        <w:rPr>
          <w:rFonts w:ascii="Calibri Light" w:hAnsi="Calibri Light" w:cs="Calibri Light"/>
          <w:sz w:val="22"/>
          <w:szCs w:val="22"/>
        </w:rPr>
      </w:pPr>
      <w:proofErr w:type="gramStart"/>
      <w:r w:rsidRPr="001545DA">
        <w:rPr>
          <w:rFonts w:ascii="Calibri Light" w:hAnsi="Calibri Light" w:cs="Calibri Light"/>
          <w:sz w:val="22"/>
          <w:szCs w:val="22"/>
        </w:rPr>
        <w:t>2013</w:t>
      </w:r>
      <w:proofErr w:type="gramEnd"/>
      <w:r w:rsidRPr="001545DA">
        <w:rPr>
          <w:rFonts w:ascii="Calibri Light" w:hAnsi="Calibri Light" w:cs="Calibri Light"/>
          <w:sz w:val="22"/>
          <w:szCs w:val="22"/>
        </w:rPr>
        <w:tab/>
        <w:t xml:space="preserve">“Birds as an Ecosystem Service – McGill Bird Observatory” </w:t>
      </w:r>
      <w:r w:rsidRPr="001545DA">
        <w:rPr>
          <w:rFonts w:ascii="Calibri Light" w:hAnsi="Calibri Light" w:cs="Calibri Light"/>
          <w:i/>
          <w:sz w:val="22"/>
          <w:szCs w:val="22"/>
        </w:rPr>
        <w:t>Montreal’s E</w:t>
      </w:r>
      <w:r w:rsidR="00E02BE4" w:rsidRPr="001545DA">
        <w:rPr>
          <w:rFonts w:ascii="Calibri Light" w:hAnsi="Calibri Light" w:cs="Calibri Light"/>
          <w:i/>
          <w:sz w:val="22"/>
          <w:szCs w:val="22"/>
        </w:rPr>
        <w:t xml:space="preserve">cosystems </w:t>
      </w:r>
      <w:r w:rsidRPr="001545DA">
        <w:rPr>
          <w:rFonts w:ascii="Calibri Light" w:hAnsi="Calibri Light" w:cs="Calibri Light"/>
          <w:i/>
          <w:sz w:val="22"/>
          <w:szCs w:val="22"/>
        </w:rPr>
        <w:t>at Your Services</w:t>
      </w:r>
      <w:r w:rsidRPr="001545DA">
        <w:rPr>
          <w:rFonts w:ascii="Calibri Light" w:hAnsi="Calibri Light" w:cs="Calibri Light"/>
          <w:sz w:val="22"/>
          <w:szCs w:val="22"/>
        </w:rPr>
        <w:t xml:space="preserve"> </w:t>
      </w:r>
    </w:p>
    <w:p w14:paraId="5EBE3F48" w14:textId="77777777" w:rsidR="001545DA" w:rsidRDefault="00EF0AD0" w:rsidP="001545DA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1545DA">
        <w:rPr>
          <w:rFonts w:ascii="Calibri Light" w:hAnsi="Calibri Light" w:cs="Calibri Light"/>
          <w:sz w:val="22"/>
          <w:szCs w:val="22"/>
        </w:rPr>
        <w:t xml:space="preserve">2013     “Winter cultural service – cross-country skiing in Montreal” </w:t>
      </w:r>
      <w:r w:rsidRPr="001545DA">
        <w:rPr>
          <w:rFonts w:ascii="Calibri Light" w:hAnsi="Calibri Light" w:cs="Calibri Light"/>
          <w:i/>
          <w:sz w:val="22"/>
          <w:szCs w:val="22"/>
        </w:rPr>
        <w:t xml:space="preserve">Montreal’s </w:t>
      </w:r>
      <w:r w:rsidR="006F65CF" w:rsidRPr="001545DA">
        <w:rPr>
          <w:rFonts w:ascii="Calibri Light" w:hAnsi="Calibri Light" w:cs="Calibri Light"/>
          <w:i/>
          <w:sz w:val="22"/>
          <w:szCs w:val="22"/>
        </w:rPr>
        <w:t xml:space="preserve">Ecosystems </w:t>
      </w:r>
      <w:r w:rsidRPr="001545DA">
        <w:rPr>
          <w:rFonts w:ascii="Calibri Light" w:hAnsi="Calibri Light" w:cs="Calibri Light"/>
          <w:i/>
          <w:sz w:val="22"/>
          <w:szCs w:val="22"/>
        </w:rPr>
        <w:t xml:space="preserve">at Your </w:t>
      </w:r>
    </w:p>
    <w:p w14:paraId="3CC7FA3F" w14:textId="1C5E0A4F" w:rsidR="00EF0AD0" w:rsidRPr="001545DA" w:rsidRDefault="00EF0AD0" w:rsidP="001545DA">
      <w:pPr>
        <w:spacing w:line="360" w:lineRule="auto"/>
        <w:ind w:firstLine="720"/>
        <w:rPr>
          <w:rFonts w:ascii="Calibri Light" w:hAnsi="Calibri Light" w:cs="Calibri Light"/>
          <w:sz w:val="22"/>
          <w:szCs w:val="22"/>
        </w:rPr>
      </w:pPr>
      <w:r w:rsidRPr="001545DA">
        <w:rPr>
          <w:rFonts w:ascii="Calibri Light" w:hAnsi="Calibri Light" w:cs="Calibri Light"/>
          <w:i/>
          <w:sz w:val="22"/>
          <w:szCs w:val="22"/>
        </w:rPr>
        <w:t>Services</w:t>
      </w:r>
    </w:p>
    <w:p w14:paraId="2C1F82E6" w14:textId="77777777" w:rsidR="0056534D" w:rsidRDefault="0056534D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2556EBC9" w14:textId="4FED7537" w:rsidR="00E02BE4" w:rsidRDefault="002D33F1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1545DA">
        <w:rPr>
          <w:rFonts w:ascii="Calibri Light" w:hAnsi="Calibri Light" w:cs="Calibri Light"/>
          <w:b/>
          <w:sz w:val="22"/>
          <w:szCs w:val="22"/>
        </w:rPr>
        <w:lastRenderedPageBreak/>
        <w:t>Scientific Communication Training</w:t>
      </w:r>
    </w:p>
    <w:p w14:paraId="63B699A4" w14:textId="0001FC60" w:rsidR="0056534D" w:rsidRPr="0056534D" w:rsidRDefault="0056534D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6534D">
        <w:rPr>
          <w:rFonts w:ascii="Calibri Light" w:hAnsi="Calibri Light" w:cs="Calibri Light"/>
          <w:sz w:val="22"/>
          <w:szCs w:val="22"/>
        </w:rPr>
        <w:t>2021     Science Made Simple, Environment and Climate Change Canada</w:t>
      </w:r>
    </w:p>
    <w:p w14:paraId="12A04428" w14:textId="39DE07F2" w:rsidR="002D33F1" w:rsidRPr="001545DA" w:rsidRDefault="002D33F1" w:rsidP="006F65CF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Calibri Light" w:eastAsiaTheme="minorEastAsia" w:hAnsi="Calibri Light" w:cs="Calibri Light"/>
          <w:sz w:val="22"/>
          <w:szCs w:val="22"/>
          <w:lang w:eastAsia="ja-JP"/>
        </w:rPr>
      </w:pPr>
      <w:r w:rsidRPr="001545DA">
        <w:rPr>
          <w:rFonts w:ascii="Calibri Light" w:hAnsi="Calibri Light" w:cs="Calibri Light"/>
          <w:sz w:val="22"/>
          <w:szCs w:val="22"/>
        </w:rPr>
        <w:t xml:space="preserve">2013 </w:t>
      </w:r>
      <w:r w:rsidRPr="001545DA">
        <w:rPr>
          <w:rFonts w:ascii="Calibri Light" w:hAnsi="Calibri Light" w:cs="Calibri Light"/>
          <w:sz w:val="22"/>
          <w:szCs w:val="22"/>
        </w:rPr>
        <w:tab/>
      </w:r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Liber </w:t>
      </w:r>
      <w:proofErr w:type="spellStart"/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Ero</w:t>
      </w:r>
      <w:proofErr w:type="spellEnd"/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 Fellowship in Science Communication &amp; Policy Engagement, McGill</w:t>
      </w:r>
      <w:r w:rsidR="00E02BE4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 </w:t>
      </w:r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University and COMPASS Online</w:t>
      </w:r>
    </w:p>
    <w:p w14:paraId="4E78EF53" w14:textId="77777777" w:rsidR="001545DA" w:rsidRDefault="002D33F1" w:rsidP="00830868">
      <w:pPr>
        <w:spacing w:line="360" w:lineRule="auto"/>
        <w:rPr>
          <w:rFonts w:ascii="Calibri Light" w:eastAsiaTheme="minorEastAsia" w:hAnsi="Calibri Light" w:cs="Calibri Light"/>
          <w:sz w:val="22"/>
          <w:szCs w:val="22"/>
          <w:lang w:eastAsia="ja-JP"/>
        </w:rPr>
      </w:pPr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2012</w:t>
      </w:r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ab/>
      </w:r>
      <w:r w:rsidR="00937CE7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“Getting the message out: How to communicate your research effectively </w:t>
      </w:r>
      <w:r w:rsidR="00E02BE4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through the</w:t>
      </w:r>
      <w:r w:rsidR="00937CE7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 </w:t>
      </w:r>
    </w:p>
    <w:p w14:paraId="2963669C" w14:textId="6BB30187" w:rsidR="002D33F1" w:rsidRPr="001545DA" w:rsidRDefault="00937CE7" w:rsidP="001545DA">
      <w:pPr>
        <w:spacing w:line="360" w:lineRule="auto"/>
        <w:ind w:firstLine="720"/>
        <w:rPr>
          <w:rFonts w:ascii="Calibri Light" w:eastAsiaTheme="minorEastAsia" w:hAnsi="Calibri Light" w:cs="Calibri Light"/>
          <w:sz w:val="22"/>
          <w:szCs w:val="22"/>
          <w:lang w:eastAsia="ja-JP"/>
        </w:rPr>
      </w:pPr>
      <w:proofErr w:type="gramStart"/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media</w:t>
      </w:r>
      <w:proofErr w:type="gramEnd"/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”,</w:t>
      </w:r>
      <w:r w:rsidR="006F65CF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 </w:t>
      </w:r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 </w:t>
      </w:r>
      <w:r w:rsidR="00E02BE4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4</w:t>
      </w:r>
      <w:r w:rsidR="00E02BE4" w:rsidRPr="001545DA">
        <w:rPr>
          <w:rFonts w:ascii="Calibri Light" w:eastAsiaTheme="minorEastAsia" w:hAnsi="Calibri Light" w:cs="Calibri Light"/>
          <w:sz w:val="22"/>
          <w:szCs w:val="22"/>
          <w:vertAlign w:val="superscript"/>
          <w:lang w:eastAsia="ja-JP"/>
        </w:rPr>
        <w:t>th</w:t>
      </w:r>
      <w:r w:rsidR="00E02BE4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 </w:t>
      </w:r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North American Ornithological Conf</w:t>
      </w:r>
      <w:r w:rsidR="009E0276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erence, </w:t>
      </w:r>
      <w:proofErr w:type="spellStart"/>
      <w:r w:rsidR="00E02BE4"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Vancouver,</w:t>
      </w:r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>BC</w:t>
      </w:r>
      <w:proofErr w:type="spellEnd"/>
      <w:r w:rsidRPr="001545DA">
        <w:rPr>
          <w:rFonts w:ascii="Calibri Light" w:eastAsiaTheme="minorEastAsia" w:hAnsi="Calibri Light" w:cs="Calibri Light"/>
          <w:sz w:val="22"/>
          <w:szCs w:val="22"/>
          <w:lang w:eastAsia="ja-JP"/>
        </w:rPr>
        <w:t xml:space="preserve">   </w:t>
      </w:r>
    </w:p>
    <w:p w14:paraId="0B266F0F" w14:textId="77777777" w:rsidR="00D07C62" w:rsidRPr="00F944EE" w:rsidRDefault="00D07C62" w:rsidP="00830868">
      <w:pPr>
        <w:pStyle w:val="Body"/>
        <w:spacing w:after="0" w:line="360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4EE06D92" w14:textId="77777777" w:rsidR="00ED350C" w:rsidRPr="00F944EE" w:rsidRDefault="0069475D" w:rsidP="00830868">
      <w:pPr>
        <w:pStyle w:val="Body"/>
        <w:spacing w:after="0" w:line="360" w:lineRule="auto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TEACHING</w:t>
      </w:r>
    </w:p>
    <w:p w14:paraId="12D84B44" w14:textId="77777777" w:rsidR="004C5F54" w:rsidRPr="00F944EE" w:rsidRDefault="00AC20B4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021163A0">
          <v:shape id="_x0000_i1034" type="#_x0000_t75" style="width:453.6pt;height:1.6pt" o:hrpct="0" o:hralign="center" o:hr="t">
            <v:imagedata r:id="rId8" o:title="Default Line"/>
          </v:shape>
        </w:pict>
      </w:r>
    </w:p>
    <w:p w14:paraId="0ECC1F49" w14:textId="77777777" w:rsidR="009B0870" w:rsidRPr="00F944EE" w:rsidRDefault="009B0870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>Courses taught/assisted</w:t>
      </w:r>
    </w:p>
    <w:p w14:paraId="47D8F41C" w14:textId="77777777" w:rsidR="0069475D" w:rsidRPr="00F944EE" w:rsidRDefault="0069475D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2011</w:t>
      </w:r>
      <w:r w:rsidR="00E02BE4" w:rsidRPr="00F944EE">
        <w:rPr>
          <w:rFonts w:ascii="Calibri Light" w:hAnsi="Calibri Light" w:cs="Calibri Light"/>
          <w:sz w:val="22"/>
          <w:szCs w:val="22"/>
        </w:rPr>
        <w:tab/>
      </w:r>
      <w:r w:rsidR="00E02BE4" w:rsidRPr="00F944EE">
        <w:rPr>
          <w:rFonts w:ascii="Calibri Light" w:hAnsi="Calibri Light" w:cs="Calibri Light"/>
          <w:sz w:val="22"/>
          <w:szCs w:val="22"/>
        </w:rPr>
        <w:tab/>
        <w:t>Instructor, Natural History of Vertebrates, McGill University</w:t>
      </w:r>
      <w:r w:rsidRPr="00F944EE">
        <w:rPr>
          <w:rFonts w:ascii="Calibri Light" w:hAnsi="Calibri Light" w:cs="Calibri Light"/>
          <w:sz w:val="22"/>
          <w:szCs w:val="22"/>
        </w:rPr>
        <w:tab/>
      </w:r>
    </w:p>
    <w:p w14:paraId="69199FAD" w14:textId="77777777" w:rsidR="004C5F54" w:rsidRPr="00F944EE" w:rsidRDefault="0069475D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2010, </w:t>
      </w:r>
      <w:r w:rsidR="00E02BE4" w:rsidRPr="00F944EE">
        <w:rPr>
          <w:rFonts w:ascii="Calibri Light" w:hAnsi="Calibri Light" w:cs="Calibri Light"/>
          <w:sz w:val="22"/>
          <w:szCs w:val="22"/>
        </w:rPr>
        <w:t>’</w:t>
      </w:r>
      <w:r w:rsidRPr="00F944EE">
        <w:rPr>
          <w:rFonts w:ascii="Calibri Light" w:hAnsi="Calibri Light" w:cs="Calibri Light"/>
          <w:sz w:val="22"/>
          <w:szCs w:val="22"/>
        </w:rPr>
        <w:t>12</w:t>
      </w:r>
      <w:r w:rsidR="00E02BE4"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 xml:space="preserve">Teaching Assistant, Natural History of Vertebrates, McGill University </w:t>
      </w:r>
    </w:p>
    <w:p w14:paraId="170F90F5" w14:textId="77777777" w:rsidR="00E02BE4" w:rsidRPr="00F944EE" w:rsidRDefault="00E02BE4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2009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Teaching Assistant, Introduction to Cellular Biology, McGill University</w:t>
      </w:r>
    </w:p>
    <w:p w14:paraId="4B38CA10" w14:textId="77777777" w:rsidR="00E02BE4" w:rsidRPr="00F944EE" w:rsidRDefault="00E02BE4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2008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Teaching Assistant, Introduction to Physiology, McGill University</w:t>
      </w:r>
    </w:p>
    <w:p w14:paraId="5CACB774" w14:textId="77777777" w:rsidR="00E02BE4" w:rsidRPr="00F944EE" w:rsidRDefault="00E02BE4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2007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Teaching Assistant,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Mammology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, McGill University</w:t>
      </w:r>
    </w:p>
    <w:p w14:paraId="6906CFB4" w14:textId="77777777" w:rsidR="00E02BE4" w:rsidRPr="00F944EE" w:rsidRDefault="00E02BE4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2006, ’07</w:t>
      </w:r>
      <w:r w:rsidRPr="00F944EE">
        <w:rPr>
          <w:rFonts w:ascii="Calibri Light" w:hAnsi="Calibri Light" w:cs="Calibri Light"/>
          <w:sz w:val="22"/>
          <w:szCs w:val="22"/>
        </w:rPr>
        <w:tab/>
        <w:t>Teaching Assistant, Ornithology, McGill University</w:t>
      </w:r>
    </w:p>
    <w:p w14:paraId="455B222E" w14:textId="77777777" w:rsidR="00E02BE4" w:rsidRPr="00F944EE" w:rsidRDefault="00E02BE4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2006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Teaching Assistant, Scientific Communication, McGill University</w:t>
      </w:r>
    </w:p>
    <w:p w14:paraId="515A42F5" w14:textId="77777777" w:rsidR="00766A92" w:rsidRPr="00F944EE" w:rsidRDefault="00766A92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02A44E63" w14:textId="0E81A02C" w:rsidR="009B0870" w:rsidRDefault="009B0870" w:rsidP="00830868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>Student supervision</w:t>
      </w:r>
      <w:r w:rsidR="00CD1B28">
        <w:rPr>
          <w:rFonts w:ascii="Calibri Light" w:hAnsi="Calibri Light" w:cs="Calibri Light"/>
          <w:b/>
          <w:sz w:val="22"/>
          <w:szCs w:val="22"/>
        </w:rPr>
        <w:t>/</w:t>
      </w:r>
      <w:r w:rsidR="003E2FD2">
        <w:rPr>
          <w:rFonts w:ascii="Calibri Light" w:hAnsi="Calibri Light" w:cs="Calibri Light"/>
          <w:b/>
          <w:sz w:val="22"/>
          <w:szCs w:val="22"/>
        </w:rPr>
        <w:t>committee</w:t>
      </w:r>
    </w:p>
    <w:p w14:paraId="7D995E4D" w14:textId="4578FE38" w:rsidR="003E2FD2" w:rsidRPr="00F944EE" w:rsidRDefault="003E2FD2" w:rsidP="003E2FD2">
      <w:pPr>
        <w:spacing w:line="360" w:lineRule="auto"/>
        <w:ind w:left="1356" w:hanging="1356"/>
        <w:rPr>
          <w:rFonts w:ascii="Calibri Light" w:hAnsi="Calibri Light" w:cs="Calibri Light"/>
          <w:b/>
          <w:sz w:val="22"/>
          <w:szCs w:val="22"/>
        </w:rPr>
      </w:pPr>
      <w:r w:rsidRPr="003E2FD2">
        <w:rPr>
          <w:rFonts w:ascii="Calibri Light" w:hAnsi="Calibri Light" w:cs="Calibri Light"/>
          <w:sz w:val="22"/>
          <w:szCs w:val="22"/>
        </w:rPr>
        <w:t>2021</w:t>
      </w:r>
      <w:r>
        <w:rPr>
          <w:rFonts w:ascii="Calibri Light" w:hAnsi="Calibri Light" w:cs="Calibri Light"/>
          <w:b/>
          <w:sz w:val="22"/>
          <w:szCs w:val="22"/>
        </w:rPr>
        <w:tab/>
        <w:t xml:space="preserve"> </w:t>
      </w:r>
      <w:r w:rsidRPr="003E2FD2">
        <w:rPr>
          <w:rFonts w:ascii="Calibri Light" w:hAnsi="Calibri Light" w:cs="Calibri Light"/>
          <w:sz w:val="22"/>
          <w:szCs w:val="22"/>
        </w:rPr>
        <w:t xml:space="preserve">E. </w:t>
      </w:r>
      <w:proofErr w:type="spellStart"/>
      <w:r w:rsidRPr="003E2FD2">
        <w:rPr>
          <w:rFonts w:ascii="Calibri Light" w:hAnsi="Calibri Light" w:cs="Calibri Light"/>
          <w:sz w:val="22"/>
          <w:szCs w:val="22"/>
        </w:rPr>
        <w:t>Tranze-drabinia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F944EE">
        <w:rPr>
          <w:rFonts w:ascii="Calibri Light" w:hAnsi="Calibri Light" w:cs="Calibri Light"/>
          <w:sz w:val="22"/>
          <w:szCs w:val="22"/>
        </w:rPr>
        <w:t>McGill University (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Honours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 “</w:t>
      </w:r>
      <w:r w:rsidRPr="003E2FD2">
        <w:rPr>
          <w:rFonts w:ascii="Calibri Light" w:hAnsi="Calibri Light" w:cs="Calibri Light"/>
          <w:i/>
          <w:sz w:val="22"/>
          <w:szCs w:val="22"/>
        </w:rPr>
        <w:t>Energetics of molt migrants in relation to stopover habitat quality</w:t>
      </w:r>
      <w:r>
        <w:rPr>
          <w:rFonts w:ascii="Calibri Light" w:hAnsi="Calibri Light" w:cs="Calibri Light"/>
          <w:sz w:val="22"/>
          <w:szCs w:val="22"/>
        </w:rPr>
        <w:t>” with Kyle Elliott</w:t>
      </w:r>
    </w:p>
    <w:p w14:paraId="668CC46D" w14:textId="79C2D0A3" w:rsidR="003E2FD2" w:rsidRDefault="003E2FD2" w:rsidP="003E2FD2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2021 – 2023     V. Poirier, McGill University (M.Sc.) “</w:t>
      </w:r>
      <w:r w:rsidRPr="003E2FD2">
        <w:rPr>
          <w:rFonts w:ascii="Calibri Light" w:hAnsi="Calibri Light" w:cs="Calibri Light"/>
          <w:i/>
          <w:sz w:val="22"/>
          <w:szCs w:val="22"/>
        </w:rPr>
        <w:t xml:space="preserve">Habitat use and </w:t>
      </w:r>
      <w:r>
        <w:rPr>
          <w:rFonts w:ascii="Calibri Light" w:hAnsi="Calibri Light" w:cs="Calibri Light"/>
          <w:i/>
          <w:sz w:val="22"/>
          <w:szCs w:val="22"/>
        </w:rPr>
        <w:t xml:space="preserve">experimental </w:t>
      </w:r>
      <w:r w:rsidRPr="003E2FD2">
        <w:rPr>
          <w:rFonts w:ascii="Calibri Light" w:hAnsi="Calibri Light" w:cs="Calibri Light"/>
          <w:i/>
          <w:sz w:val="22"/>
          <w:szCs w:val="22"/>
        </w:rPr>
        <w:t xml:space="preserve">relocation of molt </w:t>
      </w:r>
    </w:p>
    <w:p w14:paraId="55FA799A" w14:textId="281A010A" w:rsidR="003E2FD2" w:rsidRDefault="003E2FD2" w:rsidP="003E2FD2">
      <w:pPr>
        <w:spacing w:line="360" w:lineRule="auto"/>
        <w:ind w:left="720" w:firstLine="720"/>
        <w:rPr>
          <w:rFonts w:ascii="Calibri Light" w:hAnsi="Calibri Light" w:cs="Calibri Light"/>
          <w:sz w:val="22"/>
          <w:szCs w:val="22"/>
        </w:rPr>
      </w:pPr>
      <w:proofErr w:type="gramStart"/>
      <w:r w:rsidRPr="003E2FD2">
        <w:rPr>
          <w:rFonts w:ascii="Calibri Light" w:hAnsi="Calibri Light" w:cs="Calibri Light"/>
          <w:i/>
          <w:sz w:val="22"/>
          <w:szCs w:val="22"/>
        </w:rPr>
        <w:t>migrants</w:t>
      </w:r>
      <w:proofErr w:type="gramEnd"/>
      <w:r w:rsidRPr="003E2FD2">
        <w:rPr>
          <w:rFonts w:ascii="Calibri Light" w:hAnsi="Calibri Light" w:cs="Calibri Light"/>
          <w:i/>
          <w:sz w:val="22"/>
          <w:szCs w:val="22"/>
        </w:rPr>
        <w:t xml:space="preserve"> during fall migration</w:t>
      </w:r>
      <w:r>
        <w:rPr>
          <w:rFonts w:ascii="Calibri Light" w:hAnsi="Calibri Light" w:cs="Calibri Light"/>
          <w:sz w:val="22"/>
          <w:szCs w:val="22"/>
        </w:rPr>
        <w:t>” with Kyle Elliott</w:t>
      </w:r>
    </w:p>
    <w:p w14:paraId="5F63436E" w14:textId="13C3B4C4" w:rsidR="003E5EB5" w:rsidRPr="00F944EE" w:rsidRDefault="003E5EB5" w:rsidP="00830868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2018 - 2020</w:t>
      </w:r>
      <w:r w:rsidRPr="00F944EE">
        <w:rPr>
          <w:rFonts w:ascii="Calibri Light" w:hAnsi="Calibri Light" w:cs="Calibri Light"/>
          <w:sz w:val="22"/>
          <w:szCs w:val="22"/>
        </w:rPr>
        <w:tab/>
        <w:t>K. Lalla, McGill University (M.Sc.) “</w:t>
      </w:r>
      <w:r w:rsidRPr="00F944EE">
        <w:rPr>
          <w:rFonts w:ascii="Calibri Light" w:hAnsi="Calibri Light" w:cs="Calibri Light"/>
          <w:i/>
          <w:sz w:val="22"/>
          <w:szCs w:val="22"/>
        </w:rPr>
        <w:t xml:space="preserve">Life-cycle survivorship and conservation </w:t>
      </w:r>
      <w:r w:rsidRPr="00F944EE">
        <w:rPr>
          <w:rFonts w:ascii="Calibri Light" w:hAnsi="Calibri Light" w:cs="Calibri Light"/>
          <w:i/>
          <w:sz w:val="22"/>
          <w:szCs w:val="22"/>
        </w:rPr>
        <w:tab/>
      </w:r>
      <w:r w:rsidRPr="00F944EE">
        <w:rPr>
          <w:rFonts w:ascii="Calibri Light" w:hAnsi="Calibri Light" w:cs="Calibri Light"/>
          <w:i/>
          <w:sz w:val="22"/>
          <w:szCs w:val="22"/>
        </w:rPr>
        <w:tab/>
      </w:r>
      <w:r w:rsidR="001545DA">
        <w:rPr>
          <w:rFonts w:ascii="Calibri Light" w:hAnsi="Calibri Light" w:cs="Calibri Light"/>
          <w:i/>
          <w:sz w:val="22"/>
          <w:szCs w:val="22"/>
        </w:rPr>
        <w:tab/>
      </w:r>
      <w:r w:rsidRPr="00F944EE">
        <w:rPr>
          <w:rFonts w:ascii="Calibri Light" w:hAnsi="Calibri Light" w:cs="Calibri Light"/>
          <w:i/>
          <w:sz w:val="22"/>
          <w:szCs w:val="22"/>
        </w:rPr>
        <w:t>of Purple Martins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” with Kyle Elliott</w:t>
      </w:r>
    </w:p>
    <w:p w14:paraId="48949D09" w14:textId="5956501A" w:rsidR="003E5EB5" w:rsidRPr="00F944EE" w:rsidRDefault="003E5EB5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2018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M.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Guiglimo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, McGill University (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Honours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) “</w:t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Refining a radio receiver </w:t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1545DA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>network for studying bird migration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” with Kyle Elliott</w:t>
      </w:r>
    </w:p>
    <w:p w14:paraId="1B518DD7" w14:textId="39A1A253" w:rsidR="00D07C62" w:rsidRPr="00F944EE" w:rsidRDefault="00D07C62" w:rsidP="001545DA">
      <w:pPr>
        <w:spacing w:line="360" w:lineRule="auto"/>
        <w:ind w:left="1440" w:hanging="1440"/>
        <w:rPr>
          <w:rFonts w:ascii="Calibri Light" w:hAnsi="Calibri Light" w:cs="Calibri Light"/>
          <w:i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2017 - 2019</w:t>
      </w:r>
      <w:r w:rsidRPr="00F944EE">
        <w:rPr>
          <w:rFonts w:ascii="Calibri Light" w:hAnsi="Calibri Light" w:cs="Calibri Light"/>
          <w:sz w:val="22"/>
          <w:szCs w:val="22"/>
        </w:rPr>
        <w:tab/>
        <w:t>A. Morales, McGill University (M.Sc.) “</w:t>
      </w:r>
      <w:r w:rsidRPr="00F944EE">
        <w:rPr>
          <w:rFonts w:ascii="Calibri Light" w:hAnsi="Calibri Light" w:cs="Calibri Light"/>
          <w:i/>
          <w:sz w:val="22"/>
          <w:szCs w:val="22"/>
        </w:rPr>
        <w:t xml:space="preserve">Passerine migration and stopover </w:t>
      </w:r>
      <w:r w:rsidRPr="00F944EE">
        <w:rPr>
          <w:rFonts w:ascii="Calibri Light" w:hAnsi="Calibri Light" w:cs="Calibri Light"/>
          <w:i/>
          <w:sz w:val="22"/>
          <w:szCs w:val="22"/>
        </w:rPr>
        <w:tab/>
      </w:r>
      <w:r w:rsidRPr="00F944EE">
        <w:rPr>
          <w:rFonts w:ascii="Calibri Light" w:hAnsi="Calibri Light" w:cs="Calibri Light"/>
          <w:i/>
          <w:sz w:val="22"/>
          <w:szCs w:val="22"/>
        </w:rPr>
        <w:tab/>
        <w:t xml:space="preserve">            across an urban gradient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” with Kyle Elliott</w:t>
      </w:r>
    </w:p>
    <w:p w14:paraId="745FEE93" w14:textId="3510A061" w:rsidR="00775998" w:rsidRPr="00F944EE" w:rsidRDefault="00D07C62" w:rsidP="00830868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2017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M. Philips, McGill University (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Honours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) “</w:t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Optimising a radio receiver network </w:t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1545DA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>for studying bird migration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” with Kyle Elliott</w:t>
      </w:r>
    </w:p>
    <w:p w14:paraId="1F50699A" w14:textId="59E57F68" w:rsidR="00775998" w:rsidRPr="00F944EE" w:rsidRDefault="00775998" w:rsidP="00830868">
      <w:pPr>
        <w:spacing w:line="360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</w:rPr>
        <w:lastRenderedPageBreak/>
        <w:t>2016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C. Leung, McGill University (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Honours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) “</w:t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Haematological health parameters </w:t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1545DA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of </w:t>
      </w:r>
      <w:proofErr w:type="gramStart"/>
      <w:r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passerines 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”</w:t>
      </w:r>
      <w:proofErr w:type="gram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with Kyle Elliott</w:t>
      </w:r>
    </w:p>
    <w:p w14:paraId="6AF00E96" w14:textId="54558E46" w:rsidR="009B0870" w:rsidRPr="00F944EE" w:rsidRDefault="004270A1" w:rsidP="00830868">
      <w:pPr>
        <w:spacing w:line="360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</w:rPr>
        <w:t>2016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C. Jarjour, McGill University (</w:t>
      </w:r>
      <w:proofErr w:type="spellStart"/>
      <w:r w:rsidR="00775998" w:rsidRPr="00F944EE">
        <w:rPr>
          <w:rFonts w:ascii="Calibri Light" w:hAnsi="Calibri Light" w:cs="Calibri Light"/>
          <w:sz w:val="22"/>
          <w:szCs w:val="22"/>
        </w:rPr>
        <w:t>Honours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) “</w:t>
      </w:r>
      <w:r w:rsidR="00775998"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Changes in migration phenology in </w:t>
      </w:r>
      <w:r w:rsidR="00775998"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775998"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1545DA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775998" w:rsidRPr="00F944EE">
        <w:rPr>
          <w:rFonts w:ascii="Calibri Light" w:hAnsi="Calibri Light" w:cs="Calibri Light"/>
          <w:i/>
          <w:sz w:val="22"/>
          <w:szCs w:val="22"/>
          <w:lang w:val="en-CA"/>
        </w:rPr>
        <w:t>passerines over a 10-year period in southern Québec</w:t>
      </w:r>
      <w:r w:rsidRPr="00F944EE">
        <w:rPr>
          <w:rFonts w:ascii="Calibri Light" w:hAnsi="Calibri Light" w:cs="Calibri Light"/>
          <w:sz w:val="22"/>
          <w:szCs w:val="22"/>
          <w:lang w:val="en-CA"/>
        </w:rPr>
        <w:t>”</w:t>
      </w:r>
      <w:r w:rsidR="00775998" w:rsidRPr="00F944EE">
        <w:rPr>
          <w:rFonts w:ascii="Calibri Light" w:hAnsi="Calibri Light" w:cs="Calibri Light"/>
          <w:sz w:val="22"/>
          <w:szCs w:val="22"/>
          <w:lang w:val="en-CA"/>
        </w:rPr>
        <w:t xml:space="preserve"> with Kyle Elliott</w:t>
      </w:r>
    </w:p>
    <w:p w14:paraId="41F58786" w14:textId="77777777" w:rsidR="001545DA" w:rsidRDefault="009B0870" w:rsidP="00830868">
      <w:pPr>
        <w:spacing w:line="360" w:lineRule="auto"/>
        <w:rPr>
          <w:rFonts w:ascii="Calibri Light" w:hAnsi="Calibri Light" w:cs="Calibri Light"/>
          <w:sz w:val="22"/>
          <w:szCs w:val="22"/>
          <w:lang w:val="en-CA"/>
        </w:rPr>
      </w:pPr>
      <w:r w:rsidRPr="00F944EE">
        <w:rPr>
          <w:rFonts w:ascii="Calibri Light" w:hAnsi="Calibri Light" w:cs="Calibri Light"/>
          <w:sz w:val="22"/>
          <w:szCs w:val="22"/>
        </w:rPr>
        <w:t>2016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E. Nip, McGill University (Independent Study) </w:t>
      </w:r>
      <w:r w:rsidR="004270A1" w:rsidRPr="00F944EE">
        <w:rPr>
          <w:rFonts w:ascii="Calibri Light" w:hAnsi="Calibri Light" w:cs="Calibri Light"/>
          <w:sz w:val="22"/>
          <w:szCs w:val="22"/>
        </w:rPr>
        <w:t>“</w:t>
      </w:r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Variation in body mass of </w:t>
      </w:r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1545DA">
        <w:rPr>
          <w:rFonts w:ascii="Calibri Light" w:hAnsi="Calibri Light" w:cs="Calibri Light"/>
          <w:i/>
          <w:sz w:val="22"/>
          <w:szCs w:val="22"/>
          <w:lang w:val="en-CA"/>
        </w:rPr>
        <w:tab/>
      </w:r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>Black-capped Chickadees (</w:t>
      </w:r>
      <w:proofErr w:type="spellStart"/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>Poecile</w:t>
      </w:r>
      <w:proofErr w:type="spellEnd"/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 xml:space="preserve"> </w:t>
      </w:r>
      <w:proofErr w:type="spellStart"/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>atric</w:t>
      </w:r>
      <w:r w:rsidR="001545DA">
        <w:rPr>
          <w:rFonts w:ascii="Calibri Light" w:hAnsi="Calibri Light" w:cs="Calibri Light"/>
          <w:i/>
          <w:sz w:val="22"/>
          <w:szCs w:val="22"/>
          <w:lang w:val="en-CA"/>
        </w:rPr>
        <w:t>apillus</w:t>
      </w:r>
      <w:proofErr w:type="spellEnd"/>
      <w:r w:rsidR="001545DA">
        <w:rPr>
          <w:rFonts w:ascii="Calibri Light" w:hAnsi="Calibri Light" w:cs="Calibri Light"/>
          <w:i/>
          <w:sz w:val="22"/>
          <w:szCs w:val="22"/>
          <w:lang w:val="en-CA"/>
        </w:rPr>
        <w:t xml:space="preserve">) at the McGill Bird </w:t>
      </w:r>
      <w:r w:rsidR="004270A1" w:rsidRPr="00F944EE">
        <w:rPr>
          <w:rFonts w:ascii="Calibri Light" w:hAnsi="Calibri Light" w:cs="Calibri Light"/>
          <w:i/>
          <w:sz w:val="22"/>
          <w:szCs w:val="22"/>
          <w:lang w:val="en-CA"/>
        </w:rPr>
        <w:t>Observatory</w:t>
      </w:r>
      <w:r w:rsidR="004270A1" w:rsidRPr="00F944EE">
        <w:rPr>
          <w:rFonts w:ascii="Calibri Light" w:hAnsi="Calibri Light" w:cs="Calibri Light"/>
          <w:sz w:val="22"/>
          <w:szCs w:val="22"/>
          <w:lang w:val="en-CA"/>
        </w:rPr>
        <w:t xml:space="preserve">” </w:t>
      </w:r>
    </w:p>
    <w:p w14:paraId="166C81F0" w14:textId="556294DB" w:rsidR="009B0870" w:rsidRPr="00F944EE" w:rsidRDefault="004270A1" w:rsidP="001545DA">
      <w:pPr>
        <w:spacing w:line="360" w:lineRule="auto"/>
        <w:ind w:left="720" w:firstLine="720"/>
        <w:rPr>
          <w:rFonts w:ascii="Calibri Light" w:hAnsi="Calibri Light" w:cs="Calibri Light"/>
          <w:sz w:val="22"/>
          <w:szCs w:val="22"/>
          <w:lang w:val="en-CA"/>
        </w:rPr>
      </w:pPr>
      <w:proofErr w:type="gramStart"/>
      <w:r w:rsidRPr="00F944EE">
        <w:rPr>
          <w:rFonts w:ascii="Calibri Light" w:hAnsi="Calibri Light" w:cs="Calibri Light"/>
          <w:sz w:val="22"/>
          <w:szCs w:val="22"/>
          <w:lang w:val="en-CA"/>
        </w:rPr>
        <w:t>with</w:t>
      </w:r>
      <w:proofErr w:type="gramEnd"/>
      <w:r w:rsidRPr="00F944EE">
        <w:rPr>
          <w:rFonts w:ascii="Calibri Light" w:hAnsi="Calibri Light" w:cs="Calibri Light"/>
          <w:sz w:val="22"/>
          <w:szCs w:val="22"/>
          <w:lang w:val="en-CA"/>
        </w:rPr>
        <w:t xml:space="preserve"> Kyle Elliott</w:t>
      </w:r>
    </w:p>
    <w:p w14:paraId="0CCD792E" w14:textId="65F9F3D4" w:rsidR="00830868" w:rsidRPr="00F944EE" w:rsidRDefault="001545DA" w:rsidP="001545DA">
      <w:pPr>
        <w:spacing w:line="360" w:lineRule="auto"/>
        <w:ind w:left="1440" w:hanging="14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2014</w:t>
      </w:r>
      <w:r>
        <w:rPr>
          <w:rFonts w:ascii="Calibri Light" w:hAnsi="Calibri Light" w:cs="Calibri Light"/>
          <w:sz w:val="22"/>
          <w:szCs w:val="22"/>
        </w:rPr>
        <w:tab/>
      </w:r>
      <w:r w:rsidR="009B0870" w:rsidRPr="00F944EE">
        <w:rPr>
          <w:rFonts w:ascii="Calibri Light" w:hAnsi="Calibri Light" w:cs="Calibri Light"/>
          <w:sz w:val="22"/>
          <w:szCs w:val="22"/>
        </w:rPr>
        <w:t xml:space="preserve">A. </w:t>
      </w:r>
      <w:proofErr w:type="spellStart"/>
      <w:r w:rsidR="009B0870" w:rsidRPr="00F944EE">
        <w:rPr>
          <w:rFonts w:ascii="Calibri Light" w:hAnsi="Calibri Light" w:cs="Calibri Light"/>
          <w:sz w:val="22"/>
          <w:szCs w:val="22"/>
        </w:rPr>
        <w:t>Corriveau</w:t>
      </w:r>
      <w:proofErr w:type="spellEnd"/>
      <w:r w:rsidR="009B0870" w:rsidRPr="00F944EE">
        <w:rPr>
          <w:rFonts w:ascii="Calibri Light" w:hAnsi="Calibri Light" w:cs="Calibri Light"/>
          <w:sz w:val="22"/>
          <w:szCs w:val="22"/>
        </w:rPr>
        <w:t>, McGill University (</w:t>
      </w:r>
      <w:proofErr w:type="spellStart"/>
      <w:r w:rsidR="009B0870" w:rsidRPr="00F944EE">
        <w:rPr>
          <w:rFonts w:ascii="Calibri Light" w:hAnsi="Calibri Light" w:cs="Calibri Light"/>
          <w:sz w:val="22"/>
          <w:szCs w:val="22"/>
        </w:rPr>
        <w:t>Honours</w:t>
      </w:r>
      <w:proofErr w:type="spellEnd"/>
      <w:r w:rsidR="009B0870" w:rsidRPr="00F944EE">
        <w:rPr>
          <w:rFonts w:ascii="Calibri Light" w:hAnsi="Calibri Light" w:cs="Calibri Light"/>
          <w:sz w:val="22"/>
          <w:szCs w:val="22"/>
        </w:rPr>
        <w:t>) “</w:t>
      </w:r>
      <w:r>
        <w:rPr>
          <w:rFonts w:ascii="Calibri Light" w:hAnsi="Calibri Light" w:cs="Calibri Light"/>
          <w:i/>
          <w:sz w:val="22"/>
          <w:szCs w:val="22"/>
        </w:rPr>
        <w:t xml:space="preserve">Cavity characteristics </w:t>
      </w:r>
      <w:r w:rsidR="009B0870" w:rsidRPr="00F944EE">
        <w:rPr>
          <w:rFonts w:ascii="Calibri Light" w:hAnsi="Calibri Light" w:cs="Calibri Light"/>
          <w:i/>
          <w:sz w:val="22"/>
          <w:szCs w:val="22"/>
        </w:rPr>
        <w:t xml:space="preserve">and occupancy of Collared </w:t>
      </w:r>
      <w:proofErr w:type="spellStart"/>
      <w:r w:rsidR="009B0870" w:rsidRPr="00F944EE">
        <w:rPr>
          <w:rFonts w:ascii="Calibri Light" w:hAnsi="Calibri Light" w:cs="Calibri Light"/>
          <w:i/>
          <w:sz w:val="22"/>
          <w:szCs w:val="22"/>
        </w:rPr>
        <w:t>Aracaris</w:t>
      </w:r>
      <w:proofErr w:type="spellEnd"/>
      <w:r w:rsidR="009B0870" w:rsidRPr="00F944EE">
        <w:rPr>
          <w:rFonts w:ascii="Calibri Light" w:hAnsi="Calibri Light" w:cs="Calibri Light"/>
          <w:i/>
          <w:sz w:val="22"/>
          <w:szCs w:val="22"/>
        </w:rPr>
        <w:t xml:space="preserve"> (</w:t>
      </w:r>
      <w:proofErr w:type="spellStart"/>
      <w:r w:rsidR="009B0870" w:rsidRPr="00F944EE">
        <w:rPr>
          <w:rFonts w:ascii="Calibri Light" w:hAnsi="Calibri Light" w:cs="Calibri Light"/>
          <w:bCs/>
          <w:i/>
          <w:iCs/>
          <w:sz w:val="22"/>
          <w:szCs w:val="22"/>
        </w:rPr>
        <w:t>Pteroglossus</w:t>
      </w:r>
      <w:proofErr w:type="spellEnd"/>
      <w:r w:rsidR="009B0870" w:rsidRPr="00F944EE">
        <w:rPr>
          <w:rFonts w:ascii="Calibri Light" w:hAnsi="Calibri Light" w:cs="Calibri Light"/>
          <w:bCs/>
          <w:i/>
          <w:iCs/>
          <w:sz w:val="22"/>
          <w:szCs w:val="22"/>
        </w:rPr>
        <w:t xml:space="preserve"> </w:t>
      </w:r>
      <w:proofErr w:type="spellStart"/>
      <w:r w:rsidR="009B0870" w:rsidRPr="00F944EE">
        <w:rPr>
          <w:rFonts w:ascii="Calibri Light" w:hAnsi="Calibri Light" w:cs="Calibri Light"/>
          <w:bCs/>
          <w:i/>
          <w:iCs/>
          <w:sz w:val="22"/>
          <w:szCs w:val="22"/>
        </w:rPr>
        <w:t>torquatus</w:t>
      </w:r>
      <w:proofErr w:type="spellEnd"/>
      <w:r w:rsidR="009B0870" w:rsidRPr="00F944EE">
        <w:rPr>
          <w:rFonts w:ascii="Calibri Light" w:hAnsi="Calibri Light" w:cs="Calibri Light"/>
          <w:bCs/>
          <w:i/>
          <w:iCs/>
          <w:sz w:val="22"/>
          <w:szCs w:val="22"/>
        </w:rPr>
        <w:t>)</w:t>
      </w:r>
      <w:r>
        <w:rPr>
          <w:rFonts w:ascii="Calibri Light" w:hAnsi="Calibri Light" w:cs="Calibri Light"/>
          <w:i/>
          <w:sz w:val="22"/>
          <w:szCs w:val="22"/>
        </w:rPr>
        <w:t xml:space="preserve"> in a </w:t>
      </w:r>
      <w:r w:rsidR="009B0870" w:rsidRPr="00F944EE">
        <w:rPr>
          <w:rFonts w:ascii="Calibri Light" w:hAnsi="Calibri Light" w:cs="Calibri Light"/>
          <w:i/>
          <w:sz w:val="22"/>
          <w:szCs w:val="22"/>
        </w:rPr>
        <w:t>fragmented landscape</w:t>
      </w:r>
      <w:r w:rsidR="009B0870" w:rsidRPr="00F944EE">
        <w:rPr>
          <w:rFonts w:ascii="Calibri Light" w:hAnsi="Calibri Light" w:cs="Calibri Light"/>
          <w:sz w:val="22"/>
          <w:szCs w:val="22"/>
        </w:rPr>
        <w:t>”</w:t>
      </w:r>
      <w:r w:rsidR="004270A1" w:rsidRPr="00F944EE">
        <w:rPr>
          <w:rFonts w:ascii="Calibri Light" w:hAnsi="Calibri Light" w:cs="Calibri Light"/>
          <w:sz w:val="22"/>
          <w:szCs w:val="22"/>
        </w:rPr>
        <w:t xml:space="preserve"> with Chris Buddle</w:t>
      </w:r>
      <w:r w:rsidR="009B0870" w:rsidRPr="00F944EE">
        <w:rPr>
          <w:rFonts w:ascii="Calibri Light" w:hAnsi="Calibri Light" w:cs="Calibri Light"/>
          <w:sz w:val="22"/>
          <w:szCs w:val="22"/>
        </w:rPr>
        <w:tab/>
      </w:r>
    </w:p>
    <w:p w14:paraId="55AC72A4" w14:textId="77777777" w:rsidR="003732D3" w:rsidRPr="00F944EE" w:rsidRDefault="003732D3" w:rsidP="00E02BE4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704C7103" w14:textId="77777777" w:rsidR="00E02BE4" w:rsidRPr="00F944EE" w:rsidRDefault="007437E3" w:rsidP="00E02BE4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 xml:space="preserve">NON-ACADEMIC </w:t>
      </w:r>
      <w:r w:rsidR="00E02BE4" w:rsidRPr="00F944EE">
        <w:rPr>
          <w:rFonts w:ascii="Calibri Light" w:hAnsi="Calibri Light" w:cs="Calibri Light"/>
          <w:b/>
          <w:color w:val="auto"/>
          <w:sz w:val="22"/>
          <w:szCs w:val="22"/>
        </w:rPr>
        <w:t xml:space="preserve">EMPLOYMENT </w:t>
      </w:r>
    </w:p>
    <w:p w14:paraId="3F986877" w14:textId="77777777" w:rsidR="00E02BE4" w:rsidRPr="00F944EE" w:rsidRDefault="00AC20B4" w:rsidP="00E02BE4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70279636">
          <v:shape id="_x0000_i1035" type="#_x0000_t75" style="width:453.6pt;height:1.6pt" o:hrpct="0" o:hralign="center" o:hr="t">
            <v:imagedata r:id="rId8" o:title="Default Line"/>
          </v:shape>
        </w:pict>
      </w:r>
    </w:p>
    <w:p w14:paraId="5CD5738B" w14:textId="03BE7D22" w:rsidR="002D2B28" w:rsidRPr="00F944EE" w:rsidRDefault="002D2B28" w:rsidP="008F364B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2019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Quantitative Wildlife Biologist, Canadian Wildlife Service</w:t>
      </w:r>
    </w:p>
    <w:p w14:paraId="54EC781E" w14:textId="77777777" w:rsidR="00E02BE4" w:rsidRPr="00F944EE" w:rsidRDefault="00E02BE4" w:rsidP="008F364B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2009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Biologist, Ontario Ministry of Natural Resources,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Peawanuck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, ON</w:t>
      </w:r>
    </w:p>
    <w:p w14:paraId="0EC8FD67" w14:textId="77777777" w:rsidR="00E02BE4" w:rsidRPr="00F944EE" w:rsidRDefault="00E02BE4" w:rsidP="008F364B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2009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Biologist, Ontario Ministry of Natural Resources, Algonquin Park, ON</w:t>
      </w:r>
    </w:p>
    <w:p w14:paraId="4FAE1E7A" w14:textId="77777777" w:rsidR="00E02BE4" w:rsidRPr="00F944EE" w:rsidRDefault="00E02BE4" w:rsidP="008F364B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2009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Team lead, Jacques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Whitford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 xml:space="preserve"> Environmental, Newfoundland and Labrador</w:t>
      </w:r>
    </w:p>
    <w:p w14:paraId="65D401CA" w14:textId="77777777" w:rsidR="00E02BE4" w:rsidRPr="00F944EE" w:rsidRDefault="00E02BE4" w:rsidP="008F364B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2005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Biologist, Bird Studies Canada, Northern Ontario</w:t>
      </w:r>
    </w:p>
    <w:p w14:paraId="11558990" w14:textId="77777777" w:rsidR="00E02BE4" w:rsidRPr="00F944EE" w:rsidRDefault="00E02BE4" w:rsidP="008F364B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2003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Research Technician, Gilmour </w:t>
      </w:r>
      <w:r w:rsidR="000E5D56" w:rsidRPr="00F944EE">
        <w:rPr>
          <w:rFonts w:ascii="Calibri Light" w:hAnsi="Calibri Light" w:cs="Calibri Light"/>
          <w:sz w:val="22"/>
          <w:szCs w:val="22"/>
        </w:rPr>
        <w:t xml:space="preserve">Lab, Carleton University </w:t>
      </w:r>
    </w:p>
    <w:p w14:paraId="198B115D" w14:textId="77777777" w:rsidR="000E5D56" w:rsidRPr="00F944EE" w:rsidRDefault="000E5D56" w:rsidP="008F364B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2002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Research Technician, Yack Lab, Carleton University </w:t>
      </w:r>
    </w:p>
    <w:p w14:paraId="42BADD45" w14:textId="1CC6BDDB" w:rsidR="001C72C1" w:rsidRPr="00F944EE" w:rsidRDefault="007F21F3" w:rsidP="00F54DC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2001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Research Technician, University of Western Ontario </w:t>
      </w:r>
    </w:p>
    <w:p w14:paraId="5FA916D9" w14:textId="77777777" w:rsidR="002573F0" w:rsidRPr="00F944EE" w:rsidRDefault="002573F0" w:rsidP="002573F0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t>RESEARCH TRAINING</w:t>
      </w:r>
    </w:p>
    <w:p w14:paraId="74DE7864" w14:textId="77777777" w:rsidR="002573F0" w:rsidRPr="00F944EE" w:rsidRDefault="00AC20B4" w:rsidP="002573F0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1A6CEC11">
          <v:shape id="_x0000_i1036" type="#_x0000_t75" style="width:453.6pt;height:1.6pt" o:hrpct="0" o:hralign="center" o:hr="t">
            <v:imagedata r:id="rId8" o:title="Default Line"/>
          </v:shape>
        </w:pict>
      </w:r>
    </w:p>
    <w:p w14:paraId="02A54CE6" w14:textId="56E51791" w:rsidR="008F364B" w:rsidRPr="00F944EE" w:rsidRDefault="008F364B" w:rsidP="008F364B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iCs/>
          <w:sz w:val="22"/>
          <w:szCs w:val="22"/>
        </w:rPr>
        <w:t xml:space="preserve">Introduction to </w:t>
      </w:r>
      <w:proofErr w:type="spellStart"/>
      <w:r w:rsidRPr="00F944EE">
        <w:rPr>
          <w:rFonts w:ascii="Calibri Light" w:hAnsi="Calibri Light" w:cs="Calibri Light"/>
          <w:iCs/>
          <w:sz w:val="22"/>
          <w:szCs w:val="22"/>
        </w:rPr>
        <w:t>Geostatistics</w:t>
      </w:r>
      <w:proofErr w:type="spellEnd"/>
      <w:r w:rsidRPr="00F944EE">
        <w:rPr>
          <w:rFonts w:ascii="Calibri Light" w:hAnsi="Calibri Light" w:cs="Calibri Light"/>
          <w:iCs/>
          <w:sz w:val="22"/>
          <w:szCs w:val="22"/>
        </w:rPr>
        <w:t xml:space="preserve"> with R</w:t>
      </w:r>
      <w:r w:rsidRPr="00F944EE">
        <w:rPr>
          <w:rFonts w:ascii="Calibri Light" w:hAnsi="Calibri Light" w:cs="Calibri Light"/>
          <w:sz w:val="22"/>
          <w:szCs w:val="22"/>
        </w:rPr>
        <w:t xml:space="preserve">: </w:t>
      </w:r>
      <w:proofErr w:type="spellStart"/>
      <w:r w:rsidRPr="00F944EE">
        <w:rPr>
          <w:rFonts w:ascii="Calibri Light" w:hAnsi="Calibri Light" w:cs="Calibri Light"/>
          <w:sz w:val="22"/>
          <w:szCs w:val="22"/>
        </w:rPr>
        <w:t>Variograms</w:t>
      </w:r>
      <w:proofErr w:type="spellEnd"/>
      <w:r w:rsidRPr="00F944EE">
        <w:rPr>
          <w:rFonts w:ascii="Calibri Light" w:hAnsi="Calibri Light" w:cs="Calibri Light"/>
          <w:sz w:val="22"/>
          <w:szCs w:val="22"/>
        </w:rPr>
        <w:t>, interpolation, kriging (2014); Quebec Centre for Biodiversity Science Workshops</w:t>
      </w:r>
    </w:p>
    <w:p w14:paraId="24DBE871" w14:textId="278378DF" w:rsidR="008F364B" w:rsidRPr="00F944EE" w:rsidRDefault="008F364B" w:rsidP="008F364B">
      <w:pPr>
        <w:numPr>
          <w:ilvl w:val="0"/>
          <w:numId w:val="16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iCs/>
          <w:sz w:val="22"/>
          <w:szCs w:val="22"/>
        </w:rPr>
        <w:t>Open Source GIS</w:t>
      </w:r>
      <w:r w:rsidRPr="00F944EE">
        <w:rPr>
          <w:rFonts w:ascii="Calibri Light" w:hAnsi="Calibri Light" w:cs="Calibri Light"/>
          <w:sz w:val="22"/>
          <w:szCs w:val="22"/>
        </w:rPr>
        <w:t xml:space="preserve">: Introduction to QGIS and Grass (2014); 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Centre for Forest Research </w:t>
      </w:r>
    </w:p>
    <w:p w14:paraId="127A733F" w14:textId="4CCC5EA0" w:rsidR="008F364B" w:rsidRPr="00F944EE" w:rsidRDefault="008F364B" w:rsidP="008F364B">
      <w:pPr>
        <w:numPr>
          <w:ilvl w:val="0"/>
          <w:numId w:val="16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R Introductory Course, Ordination Techniques in R (2010);</w:t>
      </w:r>
      <w:r w:rsidRPr="00F944EE">
        <w:rPr>
          <w:rFonts w:ascii="Calibri Light" w:hAnsi="Calibri Light" w:cs="Calibri Light"/>
          <w:bCs/>
          <w:sz w:val="22"/>
          <w:szCs w:val="22"/>
        </w:rPr>
        <w:t xml:space="preserve"> Centre for Forest Research</w:t>
      </w:r>
      <w:r w:rsidRPr="00F944EE">
        <w:rPr>
          <w:rFonts w:ascii="Calibri Light" w:hAnsi="Calibri Light" w:cs="Calibri Light"/>
          <w:sz w:val="22"/>
          <w:szCs w:val="22"/>
        </w:rPr>
        <w:t xml:space="preserve"> </w:t>
      </w:r>
    </w:p>
    <w:p w14:paraId="6BB17C61" w14:textId="0E878FEE" w:rsidR="008F364B" w:rsidRPr="00F944EE" w:rsidRDefault="008F364B" w:rsidP="008F364B">
      <w:pPr>
        <w:numPr>
          <w:ilvl w:val="0"/>
          <w:numId w:val="16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Introduction to Geographic Information System (GIS) analysis with ArcGIS software (2009); </w:t>
      </w:r>
      <w:r w:rsidRPr="00F944EE">
        <w:rPr>
          <w:rFonts w:ascii="Calibri Light" w:hAnsi="Calibri Light" w:cs="Calibri Light"/>
          <w:bCs/>
          <w:sz w:val="22"/>
          <w:szCs w:val="22"/>
        </w:rPr>
        <w:t>Centre for Forest Research Intensive GIS Course</w:t>
      </w:r>
    </w:p>
    <w:p w14:paraId="6F175F01" w14:textId="444B5063" w:rsidR="00830868" w:rsidRPr="00F944EE" w:rsidRDefault="002573F0" w:rsidP="007C468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6EA4AA76" w14:textId="4DBD7546" w:rsidR="00830868" w:rsidRDefault="00830868" w:rsidP="00A85A06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7848CA7B" w14:textId="1B8CB889" w:rsidR="003E2FD2" w:rsidRDefault="003E2FD2" w:rsidP="00A85A06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00903052" w14:textId="369A7762" w:rsidR="003E2FD2" w:rsidRDefault="003E2FD2" w:rsidP="00A85A06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5EE2A9EA" w14:textId="77777777" w:rsidR="003E2FD2" w:rsidRPr="00F944EE" w:rsidRDefault="003E2FD2" w:rsidP="00A85A06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438F67EA" w14:textId="77777777" w:rsidR="00D04C4C" w:rsidRPr="00F944EE" w:rsidRDefault="00D04C4C" w:rsidP="00830868">
      <w:pPr>
        <w:pStyle w:val="Body"/>
        <w:spacing w:after="0" w:line="276" w:lineRule="auto"/>
        <w:rPr>
          <w:rFonts w:ascii="Calibri Light" w:hAnsi="Calibri Light" w:cs="Calibri Light"/>
          <w:b/>
          <w:color w:val="auto"/>
          <w:sz w:val="22"/>
          <w:szCs w:val="22"/>
        </w:rPr>
      </w:pPr>
      <w:r w:rsidRPr="00F944EE">
        <w:rPr>
          <w:rFonts w:ascii="Calibri Light" w:hAnsi="Calibri Light" w:cs="Calibri Light"/>
          <w:b/>
          <w:color w:val="auto"/>
          <w:sz w:val="22"/>
          <w:szCs w:val="22"/>
        </w:rPr>
        <w:lastRenderedPageBreak/>
        <w:t>SERVICE</w:t>
      </w:r>
    </w:p>
    <w:p w14:paraId="6F92571E" w14:textId="77777777" w:rsidR="00D04C4C" w:rsidRPr="00F944EE" w:rsidRDefault="00AC20B4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39BA9273">
          <v:shape id="_x0000_i1037" type="#_x0000_t75" style="width:453.6pt;height:1.6pt" o:hrpct="0" o:hralign="center" o:hr="t">
            <v:imagedata r:id="rId8" o:title="Default Line"/>
          </v:shape>
        </w:pict>
      </w:r>
    </w:p>
    <w:p w14:paraId="15AF3179" w14:textId="5B1E9053" w:rsidR="00C01426" w:rsidRPr="00F944EE" w:rsidRDefault="00D04C4C" w:rsidP="0083086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>Professional/academic service</w:t>
      </w:r>
    </w:p>
    <w:p w14:paraId="3E93AFA5" w14:textId="77777777" w:rsidR="001C72C1" w:rsidRPr="00F944EE" w:rsidRDefault="001C72C1" w:rsidP="0083086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341BF319" w14:textId="49B7505A" w:rsidR="007C468E" w:rsidRPr="00F944EE" w:rsidRDefault="007C468E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2020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Reviewer for the </w:t>
      </w:r>
      <w:proofErr w:type="gramStart"/>
      <w:r w:rsidRPr="00F944EE">
        <w:rPr>
          <w:rFonts w:ascii="Calibri Light" w:hAnsi="Calibri Light" w:cs="Calibri Light"/>
          <w:sz w:val="22"/>
          <w:szCs w:val="22"/>
        </w:rPr>
        <w:t>Food for Thought</w:t>
      </w:r>
      <w:proofErr w:type="gramEnd"/>
      <w:r w:rsidRPr="00F944EE">
        <w:rPr>
          <w:rFonts w:ascii="Calibri Light" w:hAnsi="Calibri Light" w:cs="Calibri Light"/>
          <w:sz w:val="22"/>
          <w:szCs w:val="22"/>
        </w:rPr>
        <w:t xml:space="preserve"> Program, University of Guelph</w:t>
      </w:r>
      <w:r w:rsidRPr="00F944EE">
        <w:rPr>
          <w:rFonts w:ascii="Calibri Light" w:hAnsi="Calibri Light" w:cs="Calibri Light"/>
          <w:sz w:val="22"/>
          <w:szCs w:val="22"/>
        </w:rPr>
        <w:tab/>
      </w:r>
    </w:p>
    <w:p w14:paraId="7D09A427" w14:textId="5878FA02" w:rsidR="00535B9C" w:rsidRPr="00F944EE" w:rsidRDefault="00535B9C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2012</w:t>
      </w:r>
      <w:r w:rsidR="003B69C4" w:rsidRPr="00F944EE">
        <w:rPr>
          <w:rFonts w:ascii="Calibri Light" w:hAnsi="Calibri Light" w:cs="Calibri Light"/>
          <w:sz w:val="22"/>
          <w:szCs w:val="22"/>
        </w:rPr>
        <w:t>-</w:t>
      </w:r>
      <w:r w:rsidR="008F364B" w:rsidRPr="00F944EE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830868" w:rsidRPr="00F944EE">
        <w:rPr>
          <w:rFonts w:ascii="Calibri Light" w:hAnsi="Calibri Light" w:cs="Calibri Light"/>
          <w:sz w:val="22"/>
          <w:szCs w:val="22"/>
        </w:rPr>
        <w:t>current</w:t>
      </w:r>
      <w:proofErr w:type="gramEnd"/>
      <w:r w:rsidR="00830868"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 xml:space="preserve">Director, </w:t>
      </w:r>
      <w:hyperlink r:id="rId10" w:history="1">
        <w:r w:rsidRPr="00F944EE">
          <w:rPr>
            <w:rStyle w:val="Hyperlink"/>
            <w:rFonts w:ascii="Calibri Light" w:hAnsi="Calibri Light" w:cs="Calibri Light"/>
            <w:sz w:val="22"/>
            <w:szCs w:val="22"/>
          </w:rPr>
          <w:t>McGill Bird Observatory</w:t>
        </w:r>
      </w:hyperlink>
    </w:p>
    <w:p w14:paraId="75EB6B05" w14:textId="325A539F" w:rsidR="00535B9C" w:rsidRPr="00F944EE" w:rsidRDefault="00535B9C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2012-</w:t>
      </w:r>
      <w:r w:rsidR="00830868" w:rsidRPr="00F944EE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830868" w:rsidRPr="00F944EE">
        <w:rPr>
          <w:rFonts w:ascii="Calibri Light" w:hAnsi="Calibri Light" w:cs="Calibri Light"/>
          <w:sz w:val="22"/>
          <w:szCs w:val="22"/>
        </w:rPr>
        <w:t>current</w:t>
      </w:r>
      <w:proofErr w:type="gramEnd"/>
      <w:r w:rsidR="003E5EB5"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>Board of Directors for the Migration Research Foundation, Inc.</w:t>
      </w:r>
    </w:p>
    <w:p w14:paraId="7C5C43BA" w14:textId="100540BE" w:rsidR="008F364B" w:rsidRPr="00F944EE" w:rsidRDefault="008F364B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2012- 2015</w:t>
      </w:r>
      <w:r w:rsidRPr="00F944EE">
        <w:rPr>
          <w:rFonts w:ascii="Calibri Light" w:hAnsi="Calibri Light" w:cs="Calibri Light"/>
          <w:sz w:val="22"/>
          <w:szCs w:val="22"/>
        </w:rPr>
        <w:tab/>
        <w:t>Member of Council, Society for Canadian Ornithologists</w:t>
      </w:r>
    </w:p>
    <w:p w14:paraId="63758C96" w14:textId="77777777" w:rsidR="00ED4BCC" w:rsidRPr="00F944EE" w:rsidRDefault="00ED4BCC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2016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Species Expert, </w:t>
      </w:r>
      <w:proofErr w:type="gramStart"/>
      <w:r w:rsidRPr="00F944EE">
        <w:rPr>
          <w:rFonts w:ascii="Calibri Light" w:hAnsi="Calibri Light" w:cs="Calibri Light"/>
          <w:sz w:val="22"/>
          <w:szCs w:val="22"/>
        </w:rPr>
        <w:t>Red-headed</w:t>
      </w:r>
      <w:proofErr w:type="gramEnd"/>
      <w:r w:rsidRPr="00F944EE">
        <w:rPr>
          <w:rFonts w:ascii="Calibri Light" w:hAnsi="Calibri Light" w:cs="Calibri Light"/>
          <w:sz w:val="22"/>
          <w:szCs w:val="22"/>
        </w:rPr>
        <w:t xml:space="preserve"> Woodpecker Recovery Team</w:t>
      </w:r>
    </w:p>
    <w:p w14:paraId="2F9F3461" w14:textId="59A154F9" w:rsidR="00D368CD" w:rsidRPr="00F944EE" w:rsidRDefault="00D368CD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2014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Organizer and Moderator for McGill Un</w:t>
      </w:r>
      <w:r w:rsidR="003D1E09">
        <w:rPr>
          <w:rFonts w:ascii="Calibri Light" w:hAnsi="Calibri Light" w:cs="Calibri Light"/>
          <w:sz w:val="22"/>
          <w:szCs w:val="22"/>
        </w:rPr>
        <w:t xml:space="preserve">iversity’s Women in Academia </w:t>
      </w:r>
      <w:r w:rsidRPr="00F944EE">
        <w:rPr>
          <w:rFonts w:ascii="Calibri Light" w:hAnsi="Calibri Light" w:cs="Calibri Light"/>
          <w:sz w:val="22"/>
          <w:szCs w:val="22"/>
        </w:rPr>
        <w:t>Symposium</w:t>
      </w:r>
    </w:p>
    <w:p w14:paraId="09A93792" w14:textId="1D45B3EB" w:rsidR="00EE6FD7" w:rsidRPr="00F944EE" w:rsidRDefault="00EE6FD7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2014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Organizing Committee for the Symposium for Women Entering Ecology and 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="003D1E09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>Evolution Today (SWEEET)</w:t>
      </w:r>
    </w:p>
    <w:p w14:paraId="3BC596B5" w14:textId="16140196" w:rsidR="00D04C4C" w:rsidRPr="00F944EE" w:rsidRDefault="00535B9C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2010-</w:t>
      </w:r>
      <w:r w:rsidR="008F364B" w:rsidRPr="00F944EE">
        <w:rPr>
          <w:rFonts w:ascii="Calibri Light" w:hAnsi="Calibri Light" w:cs="Calibri Light"/>
          <w:sz w:val="22"/>
          <w:szCs w:val="22"/>
        </w:rPr>
        <w:t xml:space="preserve"> </w:t>
      </w:r>
      <w:r w:rsidRPr="00F944EE">
        <w:rPr>
          <w:rFonts w:ascii="Calibri Light" w:hAnsi="Calibri Light" w:cs="Calibri Light"/>
          <w:sz w:val="22"/>
          <w:szCs w:val="22"/>
        </w:rPr>
        <w:t>2015</w:t>
      </w:r>
      <w:r w:rsidRPr="00F944EE">
        <w:rPr>
          <w:rFonts w:ascii="Calibri Light" w:hAnsi="Calibri Light" w:cs="Calibri Light"/>
          <w:sz w:val="22"/>
          <w:szCs w:val="22"/>
        </w:rPr>
        <w:tab/>
        <w:t xml:space="preserve">Board of Directors for Bird Protection Québec; serving on Research and 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="003D1E09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>Conservation Committees</w:t>
      </w:r>
    </w:p>
    <w:p w14:paraId="26338036" w14:textId="056C2B2C" w:rsidR="003B69C4" w:rsidRPr="00F944EE" w:rsidRDefault="003B69C4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2010-</w:t>
      </w:r>
      <w:r w:rsidR="008F364B" w:rsidRPr="00F944EE">
        <w:rPr>
          <w:rFonts w:ascii="Calibri Light" w:hAnsi="Calibri Light" w:cs="Calibri Light"/>
          <w:sz w:val="22"/>
          <w:szCs w:val="22"/>
        </w:rPr>
        <w:t xml:space="preserve"> </w:t>
      </w:r>
      <w:r w:rsidRPr="00F944EE">
        <w:rPr>
          <w:rFonts w:ascii="Calibri Light" w:hAnsi="Calibri Light" w:cs="Calibri Light"/>
          <w:sz w:val="22"/>
          <w:szCs w:val="22"/>
        </w:rPr>
        <w:t>2013</w:t>
      </w:r>
      <w:r w:rsidRPr="00F944EE">
        <w:rPr>
          <w:rFonts w:ascii="Calibri Light" w:hAnsi="Calibri Light" w:cs="Calibri Light"/>
          <w:sz w:val="22"/>
          <w:szCs w:val="22"/>
        </w:rPr>
        <w:tab/>
        <w:t>Species Expert, Bobolink and Eastern Meadowlark Ontario Recovery Team</w:t>
      </w:r>
    </w:p>
    <w:p w14:paraId="20CA6505" w14:textId="21C0FA7F" w:rsidR="00535B9C" w:rsidRPr="00F944EE" w:rsidRDefault="00EE6FD7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</w:t>
      </w:r>
      <w:r w:rsidR="00AB0B27" w:rsidRPr="00F944EE">
        <w:rPr>
          <w:rFonts w:ascii="Calibri Light" w:hAnsi="Calibri Light" w:cs="Calibri Light"/>
          <w:sz w:val="22"/>
          <w:szCs w:val="22"/>
        </w:rPr>
        <w:t>6-</w:t>
      </w:r>
      <w:r w:rsidR="008F364B" w:rsidRPr="00F944EE">
        <w:rPr>
          <w:rFonts w:ascii="Calibri Light" w:hAnsi="Calibri Light" w:cs="Calibri Light"/>
          <w:sz w:val="22"/>
          <w:szCs w:val="22"/>
        </w:rPr>
        <w:t xml:space="preserve"> </w:t>
      </w:r>
      <w:r w:rsidR="00AB0B27" w:rsidRPr="00F944EE">
        <w:rPr>
          <w:rFonts w:ascii="Calibri Light" w:hAnsi="Calibri Light" w:cs="Calibri Light"/>
          <w:sz w:val="22"/>
          <w:szCs w:val="22"/>
        </w:rPr>
        <w:t>2011</w:t>
      </w:r>
      <w:r w:rsidRPr="00F944EE">
        <w:rPr>
          <w:rFonts w:ascii="Calibri Light" w:hAnsi="Calibri Light" w:cs="Calibri Light"/>
          <w:sz w:val="22"/>
          <w:szCs w:val="22"/>
        </w:rPr>
        <w:tab/>
        <w:t>Coordinator,</w:t>
      </w:r>
      <w:r w:rsidR="00535B9C" w:rsidRPr="00F944EE">
        <w:rPr>
          <w:rFonts w:ascii="Calibri Light" w:hAnsi="Calibri Light" w:cs="Calibri Light"/>
          <w:sz w:val="22"/>
          <w:szCs w:val="22"/>
        </w:rPr>
        <w:t xml:space="preserve"> </w:t>
      </w:r>
      <w:hyperlink r:id="rId11" w:history="1">
        <w:r w:rsidR="00535B9C" w:rsidRPr="00F944EE">
          <w:rPr>
            <w:rStyle w:val="Hyperlink"/>
            <w:rFonts w:ascii="Calibri Light" w:hAnsi="Calibri Light" w:cs="Calibri Light"/>
            <w:sz w:val="22"/>
            <w:szCs w:val="22"/>
          </w:rPr>
          <w:t>McGill Bird Observatory</w:t>
        </w:r>
      </w:hyperlink>
    </w:p>
    <w:p w14:paraId="0F923CA6" w14:textId="77777777" w:rsidR="00535B9C" w:rsidRPr="00F944EE" w:rsidRDefault="00DE31B4" w:rsidP="0083086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>2006</w:t>
      </w:r>
      <w:r w:rsidRPr="00F944EE">
        <w:rPr>
          <w:rFonts w:ascii="Calibri Light" w:hAnsi="Calibri Light" w:cs="Calibri Light"/>
          <w:sz w:val="22"/>
          <w:szCs w:val="22"/>
        </w:rPr>
        <w:tab/>
      </w:r>
      <w:r w:rsidRPr="00F944EE">
        <w:rPr>
          <w:rFonts w:ascii="Calibri Light" w:hAnsi="Calibri Light" w:cs="Calibri Light"/>
          <w:sz w:val="22"/>
          <w:szCs w:val="22"/>
        </w:rPr>
        <w:tab/>
        <w:t>Reviewer for the Breeding Bird Atlas of Ontario</w:t>
      </w:r>
    </w:p>
    <w:p w14:paraId="53B6D4A5" w14:textId="77777777" w:rsidR="003732D3" w:rsidRPr="00F944EE" w:rsidRDefault="003732D3" w:rsidP="0083086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7EB7D939" w14:textId="77777777" w:rsidR="00D04C4C" w:rsidRPr="00F944EE" w:rsidRDefault="00D04C4C" w:rsidP="0083086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>Peer reviewer</w:t>
      </w:r>
    </w:p>
    <w:p w14:paraId="6E155B1D" w14:textId="761F9B69" w:rsidR="00D04C4C" w:rsidRPr="00F944EE" w:rsidRDefault="007C468E" w:rsidP="0083086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proofErr w:type="spellStart"/>
      <w:proofErr w:type="gramStart"/>
      <w:r w:rsidRPr="00F944EE">
        <w:rPr>
          <w:rFonts w:ascii="Calibri Light" w:hAnsi="Calibri Light" w:cs="Calibri Light"/>
          <w:i/>
          <w:sz w:val="22"/>
          <w:szCs w:val="22"/>
        </w:rPr>
        <w:t>Acta</w:t>
      </w:r>
      <w:proofErr w:type="spellEnd"/>
      <w:r w:rsidRPr="00F944EE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Pr="00F944EE">
        <w:rPr>
          <w:rFonts w:ascii="Calibri Light" w:hAnsi="Calibri Light" w:cs="Calibri Light"/>
          <w:i/>
          <w:sz w:val="22"/>
          <w:szCs w:val="22"/>
        </w:rPr>
        <w:t>Oecologica</w:t>
      </w:r>
      <w:proofErr w:type="spellEnd"/>
      <w:r w:rsidRPr="00F944EE">
        <w:rPr>
          <w:rFonts w:ascii="Calibri Light" w:hAnsi="Calibri Light" w:cs="Calibri Light"/>
          <w:i/>
          <w:sz w:val="22"/>
          <w:szCs w:val="22"/>
        </w:rPr>
        <w:t xml:space="preserve">; </w:t>
      </w:r>
      <w:r w:rsidR="00D04C4C" w:rsidRPr="00F944EE">
        <w:rPr>
          <w:rFonts w:ascii="Calibri Light" w:hAnsi="Calibri Light" w:cs="Calibri Light"/>
          <w:i/>
          <w:sz w:val="22"/>
          <w:szCs w:val="22"/>
        </w:rPr>
        <w:t>Agriculture, Ecosystems and Environment; Agroforestry Systems;</w:t>
      </w:r>
      <w:r w:rsidR="00830868" w:rsidRPr="00F944EE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="00762F14" w:rsidRPr="00762F14">
        <w:rPr>
          <w:rFonts w:ascii="Calibri Light" w:hAnsi="Calibri Light" w:cs="Calibri Light"/>
          <w:i/>
          <w:sz w:val="22"/>
          <w:szCs w:val="22"/>
        </w:rPr>
        <w:t>Annales</w:t>
      </w:r>
      <w:proofErr w:type="spellEnd"/>
      <w:r w:rsidR="00762F14" w:rsidRPr="00762F14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="00762F14" w:rsidRPr="00762F14">
        <w:rPr>
          <w:rFonts w:ascii="Calibri Light" w:hAnsi="Calibri Light" w:cs="Calibri Light"/>
          <w:i/>
          <w:sz w:val="22"/>
          <w:szCs w:val="22"/>
        </w:rPr>
        <w:t>Zoologici</w:t>
      </w:r>
      <w:proofErr w:type="spellEnd"/>
      <w:r w:rsidR="00762F14" w:rsidRPr="00762F14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="00762F14" w:rsidRPr="00762F14">
        <w:rPr>
          <w:rFonts w:ascii="Calibri Light" w:hAnsi="Calibri Light" w:cs="Calibri Light"/>
          <w:i/>
          <w:sz w:val="22"/>
          <w:szCs w:val="22"/>
        </w:rPr>
        <w:t>Fennici</w:t>
      </w:r>
      <w:proofErr w:type="spellEnd"/>
      <w:r w:rsidR="00762F14">
        <w:rPr>
          <w:rFonts w:ascii="Calibri Light" w:hAnsi="Calibri Light" w:cs="Calibri Light"/>
          <w:i/>
          <w:sz w:val="22"/>
          <w:szCs w:val="22"/>
        </w:rPr>
        <w:t xml:space="preserve">; Animals;  </w:t>
      </w:r>
      <w:r w:rsidR="00830868" w:rsidRPr="00F944EE">
        <w:rPr>
          <w:rFonts w:ascii="Calibri Light" w:hAnsi="Calibri Light" w:cs="Calibri Light"/>
          <w:i/>
          <w:sz w:val="22"/>
          <w:szCs w:val="22"/>
        </w:rPr>
        <w:t>Animal Migration;</w:t>
      </w:r>
      <w:r w:rsidR="00D04C4C" w:rsidRPr="00F944EE">
        <w:rPr>
          <w:rFonts w:ascii="Calibri Light" w:hAnsi="Calibri Light" w:cs="Calibri Light"/>
          <w:i/>
          <w:sz w:val="22"/>
          <w:szCs w:val="22"/>
        </w:rPr>
        <w:t xml:space="preserve"> Avian Conservation and Ecology; </w:t>
      </w:r>
      <w:r w:rsidR="00762F14">
        <w:rPr>
          <w:rFonts w:ascii="Calibri Light" w:hAnsi="Calibri Light" w:cs="Calibri Light"/>
          <w:i/>
          <w:sz w:val="22"/>
          <w:szCs w:val="22"/>
        </w:rPr>
        <w:t xml:space="preserve">Canadian Field Naturalist; </w:t>
      </w:r>
      <w:r w:rsidR="00223BFB" w:rsidRPr="00F944EE">
        <w:rPr>
          <w:rFonts w:ascii="Calibri Light" w:hAnsi="Calibri Light" w:cs="Calibri Light"/>
          <w:i/>
          <w:sz w:val="22"/>
          <w:szCs w:val="22"/>
        </w:rPr>
        <w:t>Current Zoology;</w:t>
      </w:r>
      <w:r w:rsidRPr="00F944EE">
        <w:rPr>
          <w:rFonts w:ascii="Calibri Light" w:hAnsi="Calibri Light" w:cs="Calibri Light"/>
          <w:i/>
          <w:sz w:val="22"/>
          <w:szCs w:val="22"/>
        </w:rPr>
        <w:t xml:space="preserve"> Diversity;</w:t>
      </w:r>
      <w:r w:rsidR="00830868" w:rsidRPr="00F944EE">
        <w:rPr>
          <w:rFonts w:ascii="Calibri Light" w:hAnsi="Calibri Light" w:cs="Calibri Light"/>
          <w:i/>
          <w:sz w:val="22"/>
          <w:szCs w:val="22"/>
        </w:rPr>
        <w:t xml:space="preserve"> Ecology &amp; Society;</w:t>
      </w:r>
      <w:r w:rsidR="00D04C4C" w:rsidRPr="00F944EE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="00D04C4C" w:rsidRPr="00F944EE">
        <w:rPr>
          <w:rFonts w:ascii="Calibri Light" w:hAnsi="Calibri Light" w:cs="Calibri Light"/>
          <w:i/>
          <w:sz w:val="22"/>
          <w:szCs w:val="22"/>
        </w:rPr>
        <w:t>Ecoscience</w:t>
      </w:r>
      <w:proofErr w:type="spellEnd"/>
      <w:r w:rsidR="00D04C4C" w:rsidRPr="00F944EE">
        <w:rPr>
          <w:rFonts w:ascii="Calibri Light" w:hAnsi="Calibri Light" w:cs="Calibri Light"/>
          <w:i/>
          <w:sz w:val="22"/>
          <w:szCs w:val="22"/>
        </w:rPr>
        <w:t xml:space="preserve">; </w:t>
      </w:r>
      <w:r w:rsidR="001C72C1" w:rsidRPr="00F944EE">
        <w:rPr>
          <w:rFonts w:ascii="Calibri Light" w:hAnsi="Calibri Light" w:cs="Calibri Light"/>
          <w:i/>
          <w:sz w:val="22"/>
          <w:szCs w:val="22"/>
        </w:rPr>
        <w:t xml:space="preserve">Ecosphere; </w:t>
      </w:r>
      <w:r w:rsidR="00D04C4C" w:rsidRPr="00F944EE">
        <w:rPr>
          <w:rFonts w:ascii="Calibri Light" w:hAnsi="Calibri Light" w:cs="Calibri Light"/>
          <w:i/>
          <w:sz w:val="22"/>
          <w:szCs w:val="22"/>
        </w:rPr>
        <w:t>Ecosystem Services</w:t>
      </w:r>
      <w:r w:rsidR="00223BFB" w:rsidRPr="00F944EE">
        <w:rPr>
          <w:rFonts w:ascii="Calibri Light" w:hAnsi="Calibri Light" w:cs="Calibri Light"/>
          <w:i/>
          <w:sz w:val="22"/>
          <w:szCs w:val="22"/>
        </w:rPr>
        <w:t>; Global Change Ecology;</w:t>
      </w:r>
      <w:r w:rsidRPr="00F944EE">
        <w:rPr>
          <w:rFonts w:ascii="Calibri Light" w:hAnsi="Calibri Light" w:cs="Calibri Light"/>
          <w:i/>
          <w:sz w:val="22"/>
          <w:szCs w:val="22"/>
        </w:rPr>
        <w:t xml:space="preserve"> International Journal of Biometeorology;</w:t>
      </w:r>
      <w:r w:rsidR="00223BFB" w:rsidRPr="00F944EE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1C72C1" w:rsidRPr="00F944EE">
        <w:rPr>
          <w:rFonts w:ascii="Calibri Light" w:hAnsi="Calibri Light" w:cs="Calibri Light"/>
          <w:i/>
          <w:sz w:val="22"/>
          <w:szCs w:val="22"/>
        </w:rPr>
        <w:t xml:space="preserve">Journal of Animal Ecology; </w:t>
      </w:r>
      <w:r w:rsidR="00223BFB" w:rsidRPr="00F944EE">
        <w:rPr>
          <w:rFonts w:ascii="Calibri Light" w:hAnsi="Calibri Light" w:cs="Calibri Light"/>
          <w:i/>
          <w:sz w:val="22"/>
          <w:szCs w:val="22"/>
        </w:rPr>
        <w:t>Journal Applied Ecology;</w:t>
      </w:r>
      <w:r w:rsidR="001C72C1" w:rsidRPr="00F944EE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4C2E9D" w:rsidRPr="00F944EE">
        <w:rPr>
          <w:rFonts w:ascii="Calibri Light" w:hAnsi="Calibri Light" w:cs="Calibri Light"/>
          <w:i/>
          <w:sz w:val="22"/>
          <w:szCs w:val="22"/>
        </w:rPr>
        <w:t xml:space="preserve">Journal of Field Ornithology; </w:t>
      </w:r>
      <w:r w:rsidR="001C72C1" w:rsidRPr="00F944EE">
        <w:rPr>
          <w:rFonts w:ascii="Calibri Light" w:hAnsi="Calibri Light" w:cs="Calibri Light"/>
          <w:i/>
          <w:sz w:val="22"/>
          <w:szCs w:val="22"/>
        </w:rPr>
        <w:t>Journal of Sustainability;</w:t>
      </w:r>
      <w:r w:rsidR="00D04C4C" w:rsidRPr="00F944EE">
        <w:rPr>
          <w:rFonts w:ascii="Calibri Light" w:hAnsi="Calibri Light" w:cs="Calibri Light"/>
          <w:i/>
          <w:sz w:val="22"/>
          <w:szCs w:val="22"/>
        </w:rPr>
        <w:t xml:space="preserve"> Northeastern Naturalist;</w:t>
      </w:r>
      <w:r w:rsidR="005B4453" w:rsidRPr="00F944EE">
        <w:rPr>
          <w:rFonts w:ascii="Calibri Light" w:hAnsi="Calibri Light" w:cs="Calibri Light"/>
          <w:i/>
          <w:sz w:val="22"/>
          <w:szCs w:val="22"/>
        </w:rPr>
        <w:t xml:space="preserve"> North-western Journal of Zoology;</w:t>
      </w:r>
      <w:r w:rsidR="00D04C4C" w:rsidRPr="00F944EE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762F14">
        <w:rPr>
          <w:rFonts w:ascii="Calibri Light" w:hAnsi="Calibri Light" w:cs="Calibri Light"/>
          <w:i/>
          <w:sz w:val="22"/>
          <w:szCs w:val="22"/>
        </w:rPr>
        <w:t xml:space="preserve">Ornithological Applications; Peerage of Science; Scientific Report; </w:t>
      </w:r>
      <w:r w:rsidR="00D04C4C" w:rsidRPr="00F944EE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830868" w:rsidRPr="00F944EE">
        <w:rPr>
          <w:rFonts w:ascii="Calibri Light" w:hAnsi="Calibri Light" w:cs="Calibri Light"/>
          <w:i/>
          <w:sz w:val="22"/>
          <w:szCs w:val="22"/>
        </w:rPr>
        <w:t xml:space="preserve">Southeastern Naturalist; </w:t>
      </w:r>
      <w:r w:rsidR="00D04C4C" w:rsidRPr="00F944EE">
        <w:rPr>
          <w:rFonts w:ascii="Calibri Light" w:hAnsi="Calibri Light" w:cs="Calibri Light"/>
          <w:i/>
          <w:sz w:val="22"/>
          <w:szCs w:val="22"/>
        </w:rPr>
        <w:t>Wilson Journal of Ornithology</w:t>
      </w:r>
      <w:proofErr w:type="gramEnd"/>
    </w:p>
    <w:p w14:paraId="7D42B22B" w14:textId="77777777" w:rsidR="004C2E9D" w:rsidRPr="00F944EE" w:rsidRDefault="004C2E9D" w:rsidP="0083086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6AB46C3" w14:textId="13974F46" w:rsidR="00C01426" w:rsidRPr="00F944EE" w:rsidRDefault="00C01426" w:rsidP="00830868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F944EE">
        <w:rPr>
          <w:rFonts w:ascii="Calibri Light" w:hAnsi="Calibri Light" w:cs="Calibri Light"/>
          <w:b/>
          <w:sz w:val="22"/>
          <w:szCs w:val="22"/>
        </w:rPr>
        <w:t xml:space="preserve">Professional Memberships </w:t>
      </w:r>
      <w:r w:rsidR="007437E3" w:rsidRPr="00F944EE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14:paraId="502C6756" w14:textId="7C4A7770" w:rsidR="00891417" w:rsidRPr="003D1E09" w:rsidRDefault="00C01426" w:rsidP="00891417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944EE">
        <w:rPr>
          <w:rFonts w:ascii="Calibri Light" w:hAnsi="Calibri Light" w:cs="Calibri Light"/>
          <w:sz w:val="22"/>
          <w:szCs w:val="22"/>
        </w:rPr>
        <w:t xml:space="preserve">Bird Protection Québec, Canadian Society for Ecology and Evolution, </w:t>
      </w:r>
      <w:r w:rsidR="00D74534" w:rsidRPr="00F944EE">
        <w:rPr>
          <w:rFonts w:ascii="Calibri Light" w:hAnsi="Calibri Light" w:cs="Calibri Light"/>
          <w:sz w:val="22"/>
          <w:szCs w:val="22"/>
        </w:rPr>
        <w:t xml:space="preserve">Québec Centre for Biodiversity Studies, </w:t>
      </w:r>
      <w:r w:rsidRPr="00F944EE">
        <w:rPr>
          <w:rFonts w:ascii="Calibri Light" w:hAnsi="Calibri Light" w:cs="Calibri Light"/>
          <w:sz w:val="22"/>
          <w:szCs w:val="22"/>
        </w:rPr>
        <w:t>Society for Canadian Ornithologists</w:t>
      </w:r>
    </w:p>
    <w:sectPr w:rsidR="00891417" w:rsidRPr="003D1E09" w:rsidSect="00AB6B0D">
      <w:headerReference w:type="default" r:id="rId12"/>
      <w:footerReference w:type="even" r:id="rId13"/>
      <w:footerReference w:type="default" r:id="rId14"/>
      <w:pgSz w:w="12240" w:h="15840"/>
      <w:pgMar w:top="1440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5584" w14:textId="77777777" w:rsidR="00AC20B4" w:rsidRDefault="00AC20B4" w:rsidP="00C867D8">
      <w:r>
        <w:separator/>
      </w:r>
    </w:p>
  </w:endnote>
  <w:endnote w:type="continuationSeparator" w:id="0">
    <w:p w14:paraId="614E7EB7" w14:textId="77777777" w:rsidR="00AC20B4" w:rsidRDefault="00AC20B4" w:rsidP="00C8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BF99" w14:textId="77777777" w:rsidR="00647EA5" w:rsidRDefault="00647EA5" w:rsidP="00800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93762" w14:textId="77777777" w:rsidR="00647EA5" w:rsidRDefault="00647EA5" w:rsidP="008004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A2C9" w14:textId="77777777" w:rsidR="00647EA5" w:rsidRPr="009D5763" w:rsidRDefault="00647EA5" w:rsidP="008004F6">
    <w:pPr>
      <w:pStyle w:val="Footer"/>
      <w:ind w:right="360"/>
      <w:jc w:val="center"/>
      <w:rPr>
        <w:rFonts w:ascii="Times New Roman" w:hAnsi="Times New Roman"/>
        <w:sz w:val="24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9CDC" w14:textId="77777777" w:rsidR="00AC20B4" w:rsidRDefault="00AC20B4" w:rsidP="00C867D8">
      <w:r>
        <w:separator/>
      </w:r>
    </w:p>
  </w:footnote>
  <w:footnote w:type="continuationSeparator" w:id="0">
    <w:p w14:paraId="74A45573" w14:textId="77777777" w:rsidR="00AC20B4" w:rsidRDefault="00AC20B4" w:rsidP="00C8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C4EF" w14:textId="1C11D180" w:rsidR="00647EA5" w:rsidRPr="00830868" w:rsidRDefault="00830868" w:rsidP="008004F6">
    <w:pPr>
      <w:pStyle w:val="Header"/>
      <w:jc w:val="right"/>
      <w:rPr>
        <w:rFonts w:cs="Arial"/>
        <w:i/>
        <w:szCs w:val="20"/>
        <w:u w:val="none"/>
      </w:rPr>
    </w:pPr>
    <w:r w:rsidRPr="00830868">
      <w:rPr>
        <w:rFonts w:cs="Arial"/>
        <w:i/>
        <w:szCs w:val="20"/>
        <w:u w:val="none"/>
      </w:rPr>
      <w:t xml:space="preserve">B Frei </w:t>
    </w:r>
    <w:r w:rsidR="001F5F74">
      <w:rPr>
        <w:rFonts w:cs="Arial"/>
        <w:i/>
        <w:szCs w:val="20"/>
        <w:u w:val="none"/>
      </w:rPr>
      <w:t>July 2021</w:t>
    </w:r>
  </w:p>
  <w:p w14:paraId="6087B87C" w14:textId="77777777" w:rsidR="00830868" w:rsidRPr="00DB5A14" w:rsidRDefault="00830868" w:rsidP="008004F6">
    <w:pPr>
      <w:pStyle w:val="Header"/>
      <w:jc w:val="right"/>
      <w:rPr>
        <w:rFonts w:cs="Arial"/>
        <w:sz w:val="22"/>
        <w:szCs w:val="2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FC5"/>
    <w:multiLevelType w:val="hybridMultilevel"/>
    <w:tmpl w:val="DC56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538"/>
    <w:multiLevelType w:val="hybridMultilevel"/>
    <w:tmpl w:val="E0FC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7D7"/>
    <w:multiLevelType w:val="hybridMultilevel"/>
    <w:tmpl w:val="BF804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806D2"/>
    <w:multiLevelType w:val="hybridMultilevel"/>
    <w:tmpl w:val="899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95FD4"/>
    <w:multiLevelType w:val="hybridMultilevel"/>
    <w:tmpl w:val="359AB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B1B25"/>
    <w:multiLevelType w:val="hybridMultilevel"/>
    <w:tmpl w:val="39E8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6CD"/>
    <w:multiLevelType w:val="hybridMultilevel"/>
    <w:tmpl w:val="6228E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5255A"/>
    <w:multiLevelType w:val="hybridMultilevel"/>
    <w:tmpl w:val="12A8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0123E"/>
    <w:multiLevelType w:val="hybridMultilevel"/>
    <w:tmpl w:val="2536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4259"/>
    <w:multiLevelType w:val="hybridMultilevel"/>
    <w:tmpl w:val="2BA60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05E5F"/>
    <w:multiLevelType w:val="hybridMultilevel"/>
    <w:tmpl w:val="C0AE5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47150"/>
    <w:multiLevelType w:val="hybridMultilevel"/>
    <w:tmpl w:val="B47EE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657A0"/>
    <w:multiLevelType w:val="hybridMultilevel"/>
    <w:tmpl w:val="D0AC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876DA"/>
    <w:multiLevelType w:val="hybridMultilevel"/>
    <w:tmpl w:val="B9AE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39C"/>
    <w:multiLevelType w:val="hybridMultilevel"/>
    <w:tmpl w:val="0520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D27AC9"/>
    <w:multiLevelType w:val="hybridMultilevel"/>
    <w:tmpl w:val="766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F3C23"/>
    <w:multiLevelType w:val="hybridMultilevel"/>
    <w:tmpl w:val="B2447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E69EE"/>
    <w:multiLevelType w:val="hybridMultilevel"/>
    <w:tmpl w:val="4812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16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0"/>
    <w:rsid w:val="00035F26"/>
    <w:rsid w:val="00043633"/>
    <w:rsid w:val="00043702"/>
    <w:rsid w:val="000454C3"/>
    <w:rsid w:val="0008492F"/>
    <w:rsid w:val="00085A31"/>
    <w:rsid w:val="0008753A"/>
    <w:rsid w:val="00087C34"/>
    <w:rsid w:val="000E2FB8"/>
    <w:rsid w:val="000E5D56"/>
    <w:rsid w:val="000E6E24"/>
    <w:rsid w:val="0015052A"/>
    <w:rsid w:val="001545DA"/>
    <w:rsid w:val="001627EB"/>
    <w:rsid w:val="0017420A"/>
    <w:rsid w:val="001C07ED"/>
    <w:rsid w:val="001C72C1"/>
    <w:rsid w:val="001D6E7F"/>
    <w:rsid w:val="001F5F74"/>
    <w:rsid w:val="0021531C"/>
    <w:rsid w:val="00221A09"/>
    <w:rsid w:val="00223BFB"/>
    <w:rsid w:val="00227283"/>
    <w:rsid w:val="00256545"/>
    <w:rsid w:val="002573F0"/>
    <w:rsid w:val="002666C3"/>
    <w:rsid w:val="002A7078"/>
    <w:rsid w:val="002B4312"/>
    <w:rsid w:val="002C22F6"/>
    <w:rsid w:val="002D2B28"/>
    <w:rsid w:val="002D33F1"/>
    <w:rsid w:val="002E0166"/>
    <w:rsid w:val="002E67B4"/>
    <w:rsid w:val="002F2F82"/>
    <w:rsid w:val="002F512D"/>
    <w:rsid w:val="002F713E"/>
    <w:rsid w:val="0031465B"/>
    <w:rsid w:val="00323DE1"/>
    <w:rsid w:val="00336569"/>
    <w:rsid w:val="00346ACF"/>
    <w:rsid w:val="003732D3"/>
    <w:rsid w:val="003761C3"/>
    <w:rsid w:val="003812A1"/>
    <w:rsid w:val="00397937"/>
    <w:rsid w:val="003A5885"/>
    <w:rsid w:val="003B0DD2"/>
    <w:rsid w:val="003B543A"/>
    <w:rsid w:val="003B5C84"/>
    <w:rsid w:val="003B69C4"/>
    <w:rsid w:val="003B71A3"/>
    <w:rsid w:val="003D1E09"/>
    <w:rsid w:val="003D50CE"/>
    <w:rsid w:val="003E2FD2"/>
    <w:rsid w:val="003E5EB5"/>
    <w:rsid w:val="004270A1"/>
    <w:rsid w:val="00455706"/>
    <w:rsid w:val="00466DCE"/>
    <w:rsid w:val="004B771D"/>
    <w:rsid w:val="004C2640"/>
    <w:rsid w:val="004C2E9D"/>
    <w:rsid w:val="004C5328"/>
    <w:rsid w:val="004C5F54"/>
    <w:rsid w:val="00503580"/>
    <w:rsid w:val="00504B17"/>
    <w:rsid w:val="00533721"/>
    <w:rsid w:val="00535B9C"/>
    <w:rsid w:val="00543620"/>
    <w:rsid w:val="00560E49"/>
    <w:rsid w:val="0056534D"/>
    <w:rsid w:val="005B4453"/>
    <w:rsid w:val="005B4DB4"/>
    <w:rsid w:val="005C1CFC"/>
    <w:rsid w:val="00613079"/>
    <w:rsid w:val="00620B39"/>
    <w:rsid w:val="00627AC5"/>
    <w:rsid w:val="00632FDA"/>
    <w:rsid w:val="00647EA5"/>
    <w:rsid w:val="006751BB"/>
    <w:rsid w:val="0068457D"/>
    <w:rsid w:val="0069475D"/>
    <w:rsid w:val="0069720E"/>
    <w:rsid w:val="006B268B"/>
    <w:rsid w:val="006B58FE"/>
    <w:rsid w:val="006D59B8"/>
    <w:rsid w:val="006F3573"/>
    <w:rsid w:val="006F65CF"/>
    <w:rsid w:val="00701B99"/>
    <w:rsid w:val="007147AD"/>
    <w:rsid w:val="00714FFC"/>
    <w:rsid w:val="00740474"/>
    <w:rsid w:val="007437E3"/>
    <w:rsid w:val="00762F14"/>
    <w:rsid w:val="00766A92"/>
    <w:rsid w:val="00775998"/>
    <w:rsid w:val="007A61E3"/>
    <w:rsid w:val="007C468E"/>
    <w:rsid w:val="007E3060"/>
    <w:rsid w:val="007F21F3"/>
    <w:rsid w:val="008004F6"/>
    <w:rsid w:val="00804AFF"/>
    <w:rsid w:val="00811D30"/>
    <w:rsid w:val="00823A2A"/>
    <w:rsid w:val="00823D65"/>
    <w:rsid w:val="00830868"/>
    <w:rsid w:val="008552C1"/>
    <w:rsid w:val="00861A78"/>
    <w:rsid w:val="0086221B"/>
    <w:rsid w:val="00883336"/>
    <w:rsid w:val="00886FA2"/>
    <w:rsid w:val="00890741"/>
    <w:rsid w:val="00891417"/>
    <w:rsid w:val="00894D46"/>
    <w:rsid w:val="008B088F"/>
    <w:rsid w:val="008B6E45"/>
    <w:rsid w:val="008F364B"/>
    <w:rsid w:val="008F4490"/>
    <w:rsid w:val="009150AF"/>
    <w:rsid w:val="00937CE7"/>
    <w:rsid w:val="009434D4"/>
    <w:rsid w:val="009450E7"/>
    <w:rsid w:val="009515B3"/>
    <w:rsid w:val="009647A3"/>
    <w:rsid w:val="009B0870"/>
    <w:rsid w:val="009B3F66"/>
    <w:rsid w:val="009D1667"/>
    <w:rsid w:val="009E0276"/>
    <w:rsid w:val="009E7D60"/>
    <w:rsid w:val="00A2555D"/>
    <w:rsid w:val="00A37C62"/>
    <w:rsid w:val="00A43F5F"/>
    <w:rsid w:val="00A47CDD"/>
    <w:rsid w:val="00A5788D"/>
    <w:rsid w:val="00A72888"/>
    <w:rsid w:val="00A85A06"/>
    <w:rsid w:val="00AB0B27"/>
    <w:rsid w:val="00AB6B0D"/>
    <w:rsid w:val="00AC20B4"/>
    <w:rsid w:val="00AC260B"/>
    <w:rsid w:val="00AE1D11"/>
    <w:rsid w:val="00AF219D"/>
    <w:rsid w:val="00B227CD"/>
    <w:rsid w:val="00BA534F"/>
    <w:rsid w:val="00BB2221"/>
    <w:rsid w:val="00BB2682"/>
    <w:rsid w:val="00BB4DF9"/>
    <w:rsid w:val="00BD137B"/>
    <w:rsid w:val="00BE264E"/>
    <w:rsid w:val="00BF4627"/>
    <w:rsid w:val="00BF5FF4"/>
    <w:rsid w:val="00C01426"/>
    <w:rsid w:val="00C17B7F"/>
    <w:rsid w:val="00C225AA"/>
    <w:rsid w:val="00C35398"/>
    <w:rsid w:val="00C74695"/>
    <w:rsid w:val="00C867D8"/>
    <w:rsid w:val="00CA324D"/>
    <w:rsid w:val="00CA599C"/>
    <w:rsid w:val="00CD1B28"/>
    <w:rsid w:val="00D04C4C"/>
    <w:rsid w:val="00D07C62"/>
    <w:rsid w:val="00D14E6C"/>
    <w:rsid w:val="00D368CD"/>
    <w:rsid w:val="00D74534"/>
    <w:rsid w:val="00DA6BD8"/>
    <w:rsid w:val="00DB5A14"/>
    <w:rsid w:val="00DE311A"/>
    <w:rsid w:val="00DE31B4"/>
    <w:rsid w:val="00E02BE4"/>
    <w:rsid w:val="00E456D8"/>
    <w:rsid w:val="00E52183"/>
    <w:rsid w:val="00E57700"/>
    <w:rsid w:val="00E965FB"/>
    <w:rsid w:val="00ED24E1"/>
    <w:rsid w:val="00ED350C"/>
    <w:rsid w:val="00ED4BCC"/>
    <w:rsid w:val="00ED5073"/>
    <w:rsid w:val="00ED69FE"/>
    <w:rsid w:val="00EE5E74"/>
    <w:rsid w:val="00EE6FD7"/>
    <w:rsid w:val="00EF0AD0"/>
    <w:rsid w:val="00F2432D"/>
    <w:rsid w:val="00F43A1A"/>
    <w:rsid w:val="00F46260"/>
    <w:rsid w:val="00F54510"/>
    <w:rsid w:val="00F54DCE"/>
    <w:rsid w:val="00F57517"/>
    <w:rsid w:val="00F70F54"/>
    <w:rsid w:val="00F87B79"/>
    <w:rsid w:val="00F944EE"/>
    <w:rsid w:val="00FB35E8"/>
    <w:rsid w:val="00FC62F3"/>
    <w:rsid w:val="00FD5907"/>
    <w:rsid w:val="00FE708F"/>
    <w:rsid w:val="00FE7156"/>
    <w:rsid w:val="00FF2F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ECF71"/>
  <w15:docId w15:val="{84A91E97-2A79-46EA-90D4-671D012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79"/>
    <w:rPr>
      <w:rFonts w:eastAsia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06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Heading">
    <w:name w:val="Heading"/>
    <w:next w:val="Body"/>
    <w:rsid w:val="009E7D60"/>
    <w:rPr>
      <w:rFonts w:ascii="Futura" w:eastAsia="ヒラギノ角ゴ Pro W3" w:hAnsi="Futura"/>
      <w:color w:val="341D13"/>
      <w:lang w:eastAsia="en-US"/>
    </w:rPr>
  </w:style>
  <w:style w:type="paragraph" w:customStyle="1" w:styleId="Body">
    <w:name w:val="Body"/>
    <w:rsid w:val="009E7D60"/>
    <w:pPr>
      <w:spacing w:after="180"/>
    </w:pPr>
    <w:rPr>
      <w:rFonts w:ascii="Palatino" w:eastAsia="ヒラギノ角ゴ Pro W3" w:hAnsi="Palatino"/>
      <w:color w:val="000000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E7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D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F6"/>
    <w:pPr>
      <w:tabs>
        <w:tab w:val="center" w:pos="4320"/>
        <w:tab w:val="right" w:pos="8640"/>
      </w:tabs>
    </w:pPr>
    <w:rPr>
      <w:rFonts w:ascii="Arial" w:hAnsi="Arial" w:cstheme="minorBidi"/>
      <w:sz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004F6"/>
    <w:rPr>
      <w:rFonts w:ascii="Arial" w:eastAsiaTheme="minorHAnsi" w:hAnsi="Arial" w:cstheme="minorBidi"/>
      <w:sz w:val="20"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4F6"/>
    <w:pPr>
      <w:tabs>
        <w:tab w:val="center" w:pos="4320"/>
        <w:tab w:val="right" w:pos="8640"/>
      </w:tabs>
    </w:pPr>
    <w:rPr>
      <w:rFonts w:ascii="Arial" w:hAnsi="Arial" w:cstheme="minorBidi"/>
      <w:sz w:val="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04F6"/>
    <w:rPr>
      <w:rFonts w:ascii="Arial" w:eastAsiaTheme="minorHAnsi" w:hAnsi="Arial" w:cstheme="minorBidi"/>
      <w:sz w:val="20"/>
      <w:u w:val="single"/>
      <w:lang w:eastAsia="en-US"/>
    </w:rPr>
  </w:style>
  <w:style w:type="character" w:styleId="PageNumber">
    <w:name w:val="page number"/>
    <w:basedOn w:val="DefaultParagraphFont"/>
    <w:rsid w:val="008004F6"/>
  </w:style>
  <w:style w:type="paragraph" w:styleId="ListParagraph">
    <w:name w:val="List Paragraph"/>
    <w:basedOn w:val="Normal"/>
    <w:uiPriority w:val="34"/>
    <w:qFormat/>
    <w:rsid w:val="008004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7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41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41"/>
    <w:rPr>
      <w:rFonts w:eastAsiaTheme="minorHAnsi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frei@canada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ommbo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ommb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erageofscience.org/review/review-examp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Frei</dc:creator>
  <cp:keywords/>
  <dc:description/>
  <cp:lastModifiedBy>Frei,Barbara (ECCC)</cp:lastModifiedBy>
  <cp:revision>9</cp:revision>
  <cp:lastPrinted>2019-01-03T20:12:00Z</cp:lastPrinted>
  <dcterms:created xsi:type="dcterms:W3CDTF">2021-07-19T11:39:00Z</dcterms:created>
  <dcterms:modified xsi:type="dcterms:W3CDTF">2021-08-06T18:06:00Z</dcterms:modified>
</cp:coreProperties>
</file>